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bCs/>
          <w:sz w:val="28"/>
        </w:rPr>
        <w:t>Робота бібліотекарів загальноосвітніх навчальних закладів регламентується законодавчими актами двох галузей — освіти та культури. Звідси і безліч питань стосовно формування штатів, встановлення посадових окладів, визначення розмірів доплат і надбавок тощо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E435C">
        <w:rPr>
          <w:rFonts w:ascii="Times New Roman" w:hAnsi="Times New Roman" w:cs="Times New Roman"/>
          <w:b/>
          <w:sz w:val="28"/>
          <w:szCs w:val="58"/>
        </w:rPr>
        <w:t>Формування штату шкільної бібліотеки та оплата праці бібліотекарів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sz w:val="28"/>
        </w:rPr>
        <w:t>Відповідно до Положення про бібліотеку загальноосвітнього на</w:t>
      </w:r>
      <w:r w:rsidRPr="008E435C">
        <w:rPr>
          <w:rFonts w:ascii="Times New Roman" w:hAnsi="Times New Roman" w:cs="Times New Roman"/>
          <w:sz w:val="28"/>
        </w:rPr>
        <w:softHyphen/>
        <w:t>вчального закладу Міністерства освіти України, затвердженого наказом Міністерства освіти України від 14 травня 1999 р. № 139, бібліотека загальноосвітнього навчального закладу є його обов’язковим структурним підрозділом, який здійснює бібліотечно-інформаційне, культурно-просвітницьке забезпечення навчально-виховного процесу як в урочний, так і в позаурочний час. Свою діяльність організовує спільно з педагогічним колективом, відповідно до планів роботи і регламентуючої документації, що затверджується директором закладу.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sz w:val="28"/>
        </w:rPr>
        <w:t xml:space="preserve">Навчальний заклад 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фондів бібліотеки; гарантує їх цілісність, неподільність і </w:t>
      </w:r>
      <w:proofErr w:type="spellStart"/>
      <w:r w:rsidRPr="008E435C">
        <w:rPr>
          <w:rFonts w:ascii="Times New Roman" w:hAnsi="Times New Roman" w:cs="Times New Roman"/>
          <w:sz w:val="28"/>
        </w:rPr>
        <w:t>невідчуженість</w:t>
      </w:r>
      <w:proofErr w:type="spellEnd"/>
      <w:r w:rsidRPr="008E435C">
        <w:rPr>
          <w:rFonts w:ascii="Times New Roman" w:hAnsi="Times New Roman" w:cs="Times New Roman"/>
          <w:sz w:val="28"/>
        </w:rPr>
        <w:t>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sz w:val="28"/>
        </w:rPr>
        <w:t>Приміщення, обладнання, майно бібліотеки утримується навчальним закладом на безстроковому і безоплатному користуванні та оперативному управлінні.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sz w:val="28"/>
        </w:rPr>
        <w:t>Відкриття бібліотеки провадиться за наявності відповідної матеріально-технічної, науково-методичної бази: приміщення, початкового книжкового фонду (навчального), книгосховища, абонементу, читального залу (кімнати), які забезпечені необхідним бібліотечним обладнанням, бібліотечною технікою, комп’ютерами, охоронними та протипожежними засобами.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435C">
        <w:rPr>
          <w:rFonts w:ascii="Times New Roman" w:hAnsi="Times New Roman" w:cs="Times New Roman"/>
          <w:sz w:val="28"/>
        </w:rPr>
        <w:t xml:space="preserve">Бібліотека навчального закладу </w:t>
      </w:r>
      <w:r w:rsidRPr="008E435C">
        <w:rPr>
          <w:rFonts w:ascii="Times New Roman" w:hAnsi="Times New Roman" w:cs="Times New Roman"/>
          <w:bCs/>
          <w:sz w:val="28"/>
        </w:rPr>
        <w:t xml:space="preserve">не є юридичною особою, </w:t>
      </w:r>
      <w:r w:rsidRPr="008E435C">
        <w:rPr>
          <w:rFonts w:ascii="Times New Roman" w:hAnsi="Times New Roman" w:cs="Times New Roman"/>
          <w:sz w:val="28"/>
        </w:rPr>
        <w:t>але вона може мати штамп, який містить в собі назву навчального закладу.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E435C">
        <w:rPr>
          <w:rFonts w:ascii="Times New Roman" w:hAnsi="Times New Roman" w:cs="Times New Roman"/>
          <w:b/>
          <w:bCs/>
          <w:sz w:val="28"/>
          <w:szCs w:val="26"/>
        </w:rPr>
        <w:t>Управління та режим роботи шкільної бібліотеки</w:t>
      </w:r>
    </w:p>
    <w:p w:rsidR="00D8001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E435C">
        <w:rPr>
          <w:rFonts w:ascii="Times New Roman" w:hAnsi="Times New Roman" w:cs="Times New Roman"/>
          <w:sz w:val="28"/>
        </w:rPr>
        <w:t xml:space="preserve">Загальне керівництво, створення необхідних умов для якісної та ефективної роботи, приймання на роботу бібліотечних працівників здійснює </w:t>
      </w:r>
      <w:r w:rsidRPr="008E435C">
        <w:rPr>
          <w:rFonts w:ascii="Times New Roman" w:hAnsi="Times New Roman" w:cs="Times New Roman"/>
          <w:bCs/>
          <w:sz w:val="28"/>
        </w:rPr>
        <w:t>директор навчального закладу.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>Режим роботи бібліотеки встановлюється директором навчаль</w:t>
      </w:r>
      <w:r w:rsidRPr="00EE6B11">
        <w:rPr>
          <w:rFonts w:ascii="Times New Roman" w:hAnsi="Times New Roman" w:cs="Times New Roman"/>
          <w:sz w:val="28"/>
        </w:rPr>
        <w:softHyphen/>
        <w:t xml:space="preserve">ного закладу відповідно до внутрішнього трудового розпорядку. Зазначимо, що дві години робочого дня щоденно має виділятися для виконання внутрішньої бібліотечної роботи. Один раз на місяць у бібліотеці встановлюється </w:t>
      </w:r>
      <w:r w:rsidRPr="00EE6B11">
        <w:rPr>
          <w:rFonts w:ascii="Times New Roman" w:hAnsi="Times New Roman" w:cs="Times New Roman"/>
          <w:bCs/>
          <w:sz w:val="28"/>
        </w:rPr>
        <w:t>санітарний день.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lastRenderedPageBreak/>
        <w:t xml:space="preserve">За організацію роботи бібліотеки, бібліотечних процесів відповідальність несе </w:t>
      </w:r>
      <w:r w:rsidRPr="00EE6B11">
        <w:rPr>
          <w:rFonts w:ascii="Times New Roman" w:hAnsi="Times New Roman" w:cs="Times New Roman"/>
          <w:bCs/>
          <w:sz w:val="28"/>
        </w:rPr>
        <w:t xml:space="preserve">завідувач бібліотеки, </w:t>
      </w:r>
      <w:r w:rsidRPr="00EE6B11">
        <w:rPr>
          <w:rFonts w:ascii="Times New Roman" w:hAnsi="Times New Roman" w:cs="Times New Roman"/>
          <w:sz w:val="28"/>
        </w:rPr>
        <w:t>який підпорядковується директору навчального закладу, є членом педагогічного колективу і входить до складу педагогічної ради закладу.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>Посадові обов’язки бібліотечних працівників визначаються посадовими інструкціями1. Зокрема вони забезпечують облік, зберігання та використання всіх одиниць бібліотечного фонду, несуть відповідальність за його збереження згідно з чинним законодавством.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 xml:space="preserve">Тривалість робочого тижня бібліотекаря становить </w:t>
      </w:r>
      <w:r w:rsidRPr="00EE6B11">
        <w:rPr>
          <w:rFonts w:ascii="Times New Roman" w:hAnsi="Times New Roman" w:cs="Times New Roman"/>
          <w:bCs/>
          <w:sz w:val="28"/>
        </w:rPr>
        <w:t xml:space="preserve">40 годин </w:t>
      </w:r>
      <w:r w:rsidRPr="00EE6B11">
        <w:rPr>
          <w:rFonts w:ascii="Times New Roman" w:hAnsi="Times New Roman" w:cs="Times New Roman"/>
          <w:sz w:val="28"/>
        </w:rPr>
        <w:t xml:space="preserve">за винятком спеціальних навчальних закладів для дітей хворих на туберкульоз, де тривалість робочого тижня </w:t>
      </w:r>
      <w:r w:rsidRPr="00EE6B11">
        <w:rPr>
          <w:rFonts w:ascii="Times New Roman" w:hAnsi="Times New Roman" w:cs="Times New Roman"/>
          <w:bCs/>
          <w:sz w:val="28"/>
        </w:rPr>
        <w:t>36 годин.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E435C">
        <w:rPr>
          <w:rFonts w:ascii="Times New Roman" w:hAnsi="Times New Roman" w:cs="Times New Roman"/>
          <w:b/>
          <w:bCs/>
          <w:sz w:val="28"/>
          <w:szCs w:val="26"/>
        </w:rPr>
        <w:t>Штати шкільної бібліотеки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>Кількість штатних працівників бібліотек загальноосвітніх навчальних закладів визначається відповідно до кількості класів у навчальному закладі (лист Міністерства освіти і науки України «Методичні рекомендації питань порядку формування штатів загальноосвітніх навчально-виховних закладів» від 19 червня 2001 р. № 1/9-234).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>Так, у загальноосвітніх навчальних закладах, де налічується 8-13 класів, вводиться 0,5 штатної одиниці посади бібліотекаря; за наявності 14-29 класів запроваджується 1,0 штатної одиниці посади завідувача бібліотеки. У закладах з кількістю 30-37 класів вводяться 0,5 штатної одиниці посади бібліотекаря та 1,0 штатної одиниці посади завідувача бібліотеки. У закладах з кількістю класів 38 і більше — по 1,0 штатних одиниць посад бібліотекаря та завідувача бібліотеки.</w:t>
      </w:r>
    </w:p>
    <w:p w:rsidR="00D80014" w:rsidRPr="008E435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E435C">
        <w:rPr>
          <w:rFonts w:ascii="Times New Roman" w:hAnsi="Times New Roman" w:cs="Times New Roman"/>
          <w:b/>
          <w:bCs/>
          <w:sz w:val="28"/>
          <w:szCs w:val="30"/>
        </w:rPr>
        <w:t>Установлення посадових окладів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 xml:space="preserve">Згідно з пунктом 2 розділу 1 Інструкції про порядок обчислення заробітної плати працівників освіти, затвердженої наказом Міністерства освіти України від 15 квітня 1993 р. № 102 </w:t>
      </w:r>
      <w:r w:rsidRPr="00EE6B11">
        <w:rPr>
          <w:rFonts w:ascii="Times New Roman" w:hAnsi="Times New Roman" w:cs="Times New Roman"/>
          <w:i/>
          <w:iCs/>
          <w:sz w:val="28"/>
        </w:rPr>
        <w:t xml:space="preserve">{далі </w:t>
      </w:r>
      <w:r w:rsidRPr="00EE6B11">
        <w:rPr>
          <w:rFonts w:ascii="Times New Roman" w:hAnsi="Times New Roman" w:cs="Times New Roman"/>
          <w:sz w:val="28"/>
        </w:rPr>
        <w:t>— Інструкція № 102), умови оплати праці керівників, спеціалістів, службовців структурних підрозділів та окремих працівників установ, закладів і організацій освіти, для яких вони не передбачені Інструкцією № 102 (зокрема, культурно-освітні працівники), встановлюються відповідно до умов оплати праці аналогічних працівників відповідних галузей господарювання.</w:t>
      </w:r>
    </w:p>
    <w:p w:rsidR="00D80014" w:rsidRPr="00EE6B11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E6B11">
        <w:rPr>
          <w:rFonts w:ascii="Times New Roman" w:hAnsi="Times New Roman" w:cs="Times New Roman"/>
          <w:sz w:val="28"/>
        </w:rPr>
        <w:t>Отже, посадові оклади бібліотечних працівників навчальних закладів встановлюються відповідно до умов оплати праці, визначених нормативно-правовими актами Міністерства культури і туризму України.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>Посадові оклади таких працівників установлюються на рівні по</w:t>
      </w:r>
      <w:r w:rsidRPr="00120BA4">
        <w:rPr>
          <w:rFonts w:ascii="Times New Roman" w:hAnsi="Times New Roman" w:cs="Times New Roman"/>
          <w:sz w:val="28"/>
        </w:rPr>
        <w:softHyphen/>
        <w:t xml:space="preserve">садових окладів бібліотекарів відповідної категорії (пояснення до табл. 4 додатка 2 до наказу Міністерства культури і туризму України «Про впорядкування умов </w:t>
      </w:r>
      <w:r w:rsidRPr="00120BA4">
        <w:rPr>
          <w:rFonts w:ascii="Times New Roman" w:hAnsi="Times New Roman" w:cs="Times New Roman"/>
          <w:sz w:val="28"/>
        </w:rPr>
        <w:lastRenderedPageBreak/>
        <w:t xml:space="preserve">оплати праці працівників культури на основі Єдиної тарифної сітки» від 18 жовтня 2005 р. № 745, </w:t>
      </w:r>
      <w:r w:rsidRPr="00120BA4">
        <w:rPr>
          <w:rFonts w:ascii="Times New Roman" w:hAnsi="Times New Roman" w:cs="Times New Roman"/>
          <w:i/>
          <w:iCs/>
          <w:sz w:val="28"/>
        </w:rPr>
        <w:t xml:space="preserve">далі </w:t>
      </w:r>
      <w:r w:rsidRPr="00120BA4">
        <w:rPr>
          <w:rFonts w:ascii="Times New Roman" w:hAnsi="Times New Roman" w:cs="Times New Roman"/>
          <w:sz w:val="28"/>
        </w:rPr>
        <w:t>— Наказ № 745).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 xml:space="preserve">Визначення конкретного тарифного розряду та розміру посадового окладу бібліотечного працівника є компетенцією </w:t>
      </w:r>
      <w:r w:rsidRPr="00120BA4">
        <w:rPr>
          <w:rFonts w:ascii="Times New Roman" w:hAnsi="Times New Roman" w:cs="Times New Roman"/>
          <w:bCs/>
          <w:sz w:val="28"/>
        </w:rPr>
        <w:t xml:space="preserve">керівника навчального закладу </w:t>
      </w:r>
      <w:r w:rsidRPr="00120BA4">
        <w:rPr>
          <w:rFonts w:ascii="Times New Roman" w:hAnsi="Times New Roman" w:cs="Times New Roman"/>
          <w:sz w:val="28"/>
        </w:rPr>
        <w:t>(п. 7 Наказу № 745).</w:t>
      </w:r>
    </w:p>
    <w:p w:rsidR="00D80014" w:rsidRPr="00F219FA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19FA">
        <w:rPr>
          <w:rFonts w:ascii="Times New Roman" w:hAnsi="Times New Roman" w:cs="Times New Roman"/>
          <w:b/>
          <w:bCs/>
          <w:sz w:val="28"/>
          <w:szCs w:val="24"/>
        </w:rPr>
        <w:t>Підвищення посадового окладу бібліотекаря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 xml:space="preserve">Згідно з пунктом 31 Інструкції № 102 працівникам із числа адміністративно-господарського, обслуговуючого та навчально-допоміжного персоналу, до яких належать і бібліотечні працівники, які за характером роботи безпосередньо спілкуються з учнями, вихованцями спеціальних (з особливим режимом) закладів, а також класів (груп) спеціального призначення, організованих у закладах загального типу, посадові оклади підвищуються на </w:t>
      </w:r>
      <w:r w:rsidRPr="00120BA4">
        <w:rPr>
          <w:rFonts w:ascii="Times New Roman" w:hAnsi="Times New Roman" w:cs="Times New Roman"/>
          <w:bCs/>
          <w:sz w:val="28"/>
        </w:rPr>
        <w:t>15-25%.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>Перелік спеціальних (з особливим режимом) закладів (класів, груп) наведено у додатку 5 до Інструкції № 102.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 xml:space="preserve">Конкретний перелік працівників, які мають право на підвищення посадових окладів, розмір відсоткового підвищення визначає </w:t>
      </w:r>
      <w:r w:rsidRPr="00120BA4">
        <w:rPr>
          <w:rFonts w:ascii="Times New Roman" w:hAnsi="Times New Roman" w:cs="Times New Roman"/>
          <w:bCs/>
          <w:sz w:val="28"/>
        </w:rPr>
        <w:t xml:space="preserve">керівник навчального закладу </w:t>
      </w:r>
      <w:r w:rsidRPr="00120BA4">
        <w:rPr>
          <w:rFonts w:ascii="Times New Roman" w:hAnsi="Times New Roman" w:cs="Times New Roman"/>
          <w:sz w:val="28"/>
        </w:rPr>
        <w:t>залежно від інтенсивності та тривалості спілкування бібліотекаря з такими дітьми.</w:t>
      </w:r>
    </w:p>
    <w:p w:rsidR="00D80014" w:rsidRPr="00F219FA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19FA">
        <w:rPr>
          <w:rFonts w:ascii="Times New Roman" w:hAnsi="Times New Roman" w:cs="Times New Roman"/>
          <w:b/>
          <w:bCs/>
          <w:sz w:val="28"/>
          <w:szCs w:val="24"/>
        </w:rPr>
        <w:t>Доплата за завідування бібліотекою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 xml:space="preserve">Відповідно до пункту 58 Інструкції № 102 у загальноосвітніх та професійно-технічних навчальних закладах, штатними розписами яких не передбачено посаду бібліотекаря, педагогічним та іншим працівникам, які ведуть бібліотечну роботу та роботу з бібліотечним фондом підручників, установлюється </w:t>
      </w:r>
      <w:r w:rsidRPr="00120BA4">
        <w:rPr>
          <w:rFonts w:ascii="Times New Roman" w:hAnsi="Times New Roman" w:cs="Times New Roman"/>
          <w:bCs/>
          <w:sz w:val="28"/>
        </w:rPr>
        <w:t xml:space="preserve">доплата за завідування бібліотекою </w:t>
      </w:r>
      <w:r w:rsidRPr="00120BA4">
        <w:rPr>
          <w:rFonts w:ascii="Times New Roman" w:hAnsi="Times New Roman" w:cs="Times New Roman"/>
          <w:sz w:val="28"/>
        </w:rPr>
        <w:t>в розмірі 10% посадового окладу (ставки заробітної плати) цього працівника.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 xml:space="preserve">За наявності в навчальних закладах штатних посад бібліотечних працівників, за завідування бібліотекою встановлюється доплата в розмірі </w:t>
      </w:r>
      <w:r w:rsidRPr="00120BA4">
        <w:rPr>
          <w:rFonts w:ascii="Times New Roman" w:hAnsi="Times New Roman" w:cs="Times New Roman"/>
          <w:bCs/>
          <w:sz w:val="28"/>
        </w:rPr>
        <w:t xml:space="preserve">5-15% </w:t>
      </w:r>
      <w:r w:rsidRPr="00120BA4">
        <w:rPr>
          <w:rFonts w:ascii="Times New Roman" w:hAnsi="Times New Roman" w:cs="Times New Roman"/>
          <w:sz w:val="28"/>
        </w:rPr>
        <w:t>посадового окладу.</w:t>
      </w:r>
    </w:p>
    <w:p w:rsidR="00D80014" w:rsidRPr="00120BA4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>Конкретний її розмір установлюється керівником загальноосвітнього навчального закладу за погодженням із профспілковим комітетом, ураховуючи розмір фонду підручників, з яким ведеться робота (лист Міністерства освіти і науки України «Щодо порядку оплати праці бібліотечних працівників» від 29 серпня 2006 р. № 1/9-549).</w:t>
      </w:r>
    </w:p>
    <w:p w:rsidR="00D80014" w:rsidRPr="00F219FA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19FA">
        <w:rPr>
          <w:rFonts w:ascii="Times New Roman" w:hAnsi="Times New Roman" w:cs="Times New Roman"/>
          <w:b/>
          <w:bCs/>
          <w:sz w:val="28"/>
          <w:szCs w:val="24"/>
        </w:rPr>
        <w:t>Доплата за вислугу років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0BA4">
        <w:rPr>
          <w:rFonts w:ascii="Times New Roman" w:hAnsi="Times New Roman" w:cs="Times New Roman"/>
          <w:sz w:val="28"/>
        </w:rPr>
        <w:t>Бібліотечні працівники мають право на встановлення їм доплати за вислугу років, якщо вони працюють на посадах, визначених Переліком посад працівників державних і комунальних бібліотек, які</w:t>
      </w:r>
      <w:r>
        <w:rPr>
          <w:rFonts w:ascii="Times New Roman" w:hAnsi="Times New Roman" w:cs="Times New Roman"/>
          <w:sz w:val="28"/>
        </w:rPr>
        <w:t xml:space="preserve"> </w:t>
      </w:r>
      <w:r w:rsidRPr="00B2248B">
        <w:rPr>
          <w:rFonts w:ascii="Times New Roman" w:hAnsi="Times New Roman" w:cs="Times New Roman"/>
          <w:sz w:val="28"/>
        </w:rPr>
        <w:t>провадять культурну, освітню, інформаційну, науково-дослідну, ме</w:t>
      </w:r>
      <w:r w:rsidRPr="00B2248B">
        <w:rPr>
          <w:rFonts w:ascii="Times New Roman" w:hAnsi="Times New Roman" w:cs="Times New Roman"/>
          <w:sz w:val="28"/>
        </w:rPr>
        <w:softHyphen/>
        <w:t>тодичну діяльність</w:t>
      </w:r>
      <w:r>
        <w:rPr>
          <w:rFonts w:ascii="Times New Roman" w:hAnsi="Times New Roman" w:cs="Times New Roman"/>
          <w:sz w:val="28"/>
        </w:rPr>
        <w:t xml:space="preserve">, </w:t>
      </w:r>
      <w:r w:rsidRPr="00B2248B">
        <w:rPr>
          <w:rFonts w:ascii="Times New Roman" w:hAnsi="Times New Roman" w:cs="Times New Roman"/>
          <w:sz w:val="28"/>
        </w:rPr>
        <w:lastRenderedPageBreak/>
        <w:t xml:space="preserve">затвердженим постановою Кабінету Міністрів України від 22 січня 2005 р. № 84 </w:t>
      </w:r>
      <w:r w:rsidRPr="00B2248B">
        <w:rPr>
          <w:rFonts w:ascii="Times New Roman" w:hAnsi="Times New Roman" w:cs="Times New Roman"/>
          <w:i/>
          <w:iCs/>
          <w:sz w:val="28"/>
        </w:rPr>
        <w:t xml:space="preserve">{далі </w:t>
      </w:r>
      <w:r w:rsidRPr="00B2248B">
        <w:rPr>
          <w:rFonts w:ascii="Times New Roman" w:hAnsi="Times New Roman" w:cs="Times New Roman"/>
          <w:sz w:val="28"/>
        </w:rPr>
        <w:t>— Перелік). Ця доплата встановлюється бібліотечним працівникам публічних, спеціальних та спеціалізованих державних і комунальних бібліотек залежно від стажу роботи в такому розмірі:</w:t>
      </w:r>
    </w:p>
    <w:p w:rsidR="00D80014" w:rsidRPr="00B2248B" w:rsidRDefault="00D80014" w:rsidP="00D80014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стаж роботи понад 3 роки — 10% посадового окладу;</w:t>
      </w:r>
    </w:p>
    <w:p w:rsidR="00D80014" w:rsidRPr="00B2248B" w:rsidRDefault="00D80014" w:rsidP="00D80014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стаж роботи понад 10 років — 20% посадового окладу;</w:t>
      </w:r>
    </w:p>
    <w:p w:rsidR="00D80014" w:rsidRPr="00B2248B" w:rsidRDefault="00D80014" w:rsidP="00D80014">
      <w:pPr>
        <w:shd w:val="clear" w:color="auto" w:fill="FFFFFF"/>
        <w:tabs>
          <w:tab w:val="left" w:pos="97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 xml:space="preserve"> </w:t>
      </w:r>
      <w:r w:rsidRPr="00B2248B">
        <w:rPr>
          <w:rFonts w:ascii="Times New Roman" w:hAnsi="Times New Roman" w:cs="Times New Roman"/>
          <w:sz w:val="28"/>
        </w:rPr>
        <w:t>стаж роботи понад 20 років — 30% посадового окладу.</w:t>
      </w:r>
      <w:r w:rsidRPr="00B2248B">
        <w:rPr>
          <w:rFonts w:ascii="Times New Roman" w:hAnsi="Times New Roman" w:cs="Times New Roman"/>
          <w:sz w:val="28"/>
        </w:rPr>
        <w:br/>
        <w:t xml:space="preserve">Зауважимо, що доплата за вислугу років виплачується працівникам публічних, спеціальних та спеціалізованих державних і комунальних бібліотек. А бібліотека навчального закладу відповідно </w:t>
      </w:r>
      <w:r>
        <w:rPr>
          <w:rFonts w:ascii="Times New Roman" w:hAnsi="Times New Roman" w:cs="Times New Roman"/>
          <w:sz w:val="28"/>
        </w:rPr>
        <w:t xml:space="preserve">до </w:t>
      </w:r>
      <w:r w:rsidRPr="00B2248B">
        <w:rPr>
          <w:rFonts w:ascii="Times New Roman" w:hAnsi="Times New Roman" w:cs="Times New Roman"/>
          <w:sz w:val="28"/>
        </w:rPr>
        <w:t xml:space="preserve">статті 6 Закону України «Про бібліотеки і бібліотечну справу» </w:t>
      </w:r>
      <w:r>
        <w:rPr>
          <w:rFonts w:ascii="Times New Roman" w:hAnsi="Times New Roman" w:cs="Times New Roman"/>
          <w:sz w:val="28"/>
        </w:rPr>
        <w:t xml:space="preserve">від </w:t>
      </w:r>
      <w:r w:rsidRPr="00B2248B">
        <w:rPr>
          <w:rFonts w:ascii="Times New Roman" w:hAnsi="Times New Roman" w:cs="Times New Roman"/>
          <w:sz w:val="28"/>
        </w:rPr>
        <w:t xml:space="preserve">27 січня 1995 р. № 32/95-ВР належить до спеціальних бібліотек, </w:t>
      </w:r>
      <w:r>
        <w:rPr>
          <w:rFonts w:ascii="Times New Roman" w:hAnsi="Times New Roman" w:cs="Times New Roman"/>
          <w:sz w:val="28"/>
        </w:rPr>
        <w:t xml:space="preserve">тому </w:t>
      </w:r>
      <w:r w:rsidRPr="00B2248B">
        <w:rPr>
          <w:rFonts w:ascii="Times New Roman" w:hAnsi="Times New Roman" w:cs="Times New Roman"/>
          <w:sz w:val="28"/>
        </w:rPr>
        <w:t>її працівники мають право на встановлення цієї доплати.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 xml:space="preserve">Нарахування доплати за вислугу років та її виплата провадиться щомісяця за </w:t>
      </w:r>
      <w:r w:rsidRPr="00B2248B">
        <w:rPr>
          <w:rFonts w:ascii="Times New Roman" w:hAnsi="Times New Roman" w:cs="Times New Roman"/>
          <w:bCs/>
          <w:sz w:val="28"/>
        </w:rPr>
        <w:t xml:space="preserve">основним місцем роботи. </w:t>
      </w:r>
      <w:r w:rsidRPr="00B2248B">
        <w:rPr>
          <w:rFonts w:ascii="Times New Roman" w:hAnsi="Times New Roman" w:cs="Times New Roman"/>
          <w:sz w:val="28"/>
        </w:rPr>
        <w:t xml:space="preserve">Працівникам, у яких право на одержання або підвищення розміру доплати за вислугу років виникло протягом календарного місяця, доплата встановлюється з </w:t>
      </w:r>
      <w:r w:rsidRPr="00B2248B">
        <w:rPr>
          <w:rFonts w:ascii="Times New Roman" w:hAnsi="Times New Roman" w:cs="Times New Roman"/>
          <w:bCs/>
          <w:sz w:val="28"/>
        </w:rPr>
        <w:t>початку наступного місяця.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Проте слід пам’ятати, що така доплата не провадиться працівникам, які мають право на виплату надбавки (доплати) за стаж роботи (вислугу років) на інших підставах.</w:t>
      </w:r>
    </w:p>
    <w:p w:rsidR="00D80014" w:rsidRPr="00637F26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7F26">
        <w:rPr>
          <w:rFonts w:ascii="Times New Roman" w:hAnsi="Times New Roman" w:cs="Times New Roman"/>
          <w:b/>
          <w:bCs/>
          <w:sz w:val="28"/>
          <w:szCs w:val="26"/>
        </w:rPr>
        <w:t>Надбавки за особливі умови праці та інші виплати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Згідно з постановою Кабінету Міністрів України «Про підвищення заробітної плати працівникам бібліотек» від 30 вересня 2009 р. № 1073 з 1 жовтня 2009 року встановлено надбавку за особливі умови роботи у розмірі 50% посадового окладу працівникам державних і комунальних бібліотек. Така надбавка надається працівникам, які працюють на посадах, зазначених у Переліку.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Крім того, цим працівникам з 1 січня 2010 року</w:t>
      </w:r>
      <w:r>
        <w:rPr>
          <w:rFonts w:ascii="Times New Roman" w:hAnsi="Times New Roman" w:cs="Times New Roman"/>
          <w:sz w:val="28"/>
        </w:rPr>
        <w:t xml:space="preserve"> повинна </w:t>
      </w:r>
      <w:r w:rsidRPr="00B2248B">
        <w:rPr>
          <w:rFonts w:ascii="Times New Roman" w:hAnsi="Times New Roman" w:cs="Times New Roman"/>
          <w:sz w:val="28"/>
        </w:rPr>
        <w:t>виплачуватися:</w:t>
      </w:r>
    </w:p>
    <w:p w:rsidR="00D80014" w:rsidRPr="00B2248B" w:rsidRDefault="00D80014" w:rsidP="00D80014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 xml:space="preserve"> </w:t>
      </w:r>
      <w:r w:rsidRPr="00B2248B">
        <w:rPr>
          <w:rFonts w:ascii="Times New Roman" w:hAnsi="Times New Roman" w:cs="Times New Roman"/>
          <w:sz w:val="28"/>
        </w:rPr>
        <w:t xml:space="preserve">допомога на оздоровлення у розмірі посадового </w:t>
      </w:r>
      <w:r>
        <w:rPr>
          <w:rFonts w:ascii="Times New Roman" w:hAnsi="Times New Roman" w:cs="Times New Roman"/>
          <w:sz w:val="28"/>
        </w:rPr>
        <w:t xml:space="preserve">окладу </w:t>
      </w:r>
      <w:r w:rsidRPr="00B2248B">
        <w:rPr>
          <w:rFonts w:ascii="Times New Roman" w:hAnsi="Times New Roman" w:cs="Times New Roman"/>
          <w:sz w:val="28"/>
        </w:rPr>
        <w:t>(ставки заробітної плати) під час щорічної відпустки;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 xml:space="preserve"> </w:t>
      </w:r>
      <w:r w:rsidRPr="00B2248B">
        <w:rPr>
          <w:rFonts w:ascii="Times New Roman" w:hAnsi="Times New Roman" w:cs="Times New Roman"/>
          <w:sz w:val="28"/>
        </w:rPr>
        <w:t>матеріальна допомога для вирішення соціально-побутових питань у розмірі до одного посадового окладу (ставки заробітної плати) на рік. Нада</w:t>
      </w:r>
      <w:r>
        <w:rPr>
          <w:rFonts w:ascii="Times New Roman" w:hAnsi="Times New Roman" w:cs="Times New Roman"/>
          <w:sz w:val="28"/>
        </w:rPr>
        <w:t>є</w:t>
      </w:r>
      <w:r w:rsidRPr="00B2248B">
        <w:rPr>
          <w:rFonts w:ascii="Times New Roman" w:hAnsi="Times New Roman" w:cs="Times New Roman"/>
          <w:sz w:val="28"/>
        </w:rPr>
        <w:t>ться вона за рішенням керівника бібліотеки, а керівнику бібліотеки — за погодженням із засновником бібліотеки.</w:t>
      </w:r>
    </w:p>
    <w:p w:rsidR="00D80014" w:rsidRPr="001E323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23C">
        <w:rPr>
          <w:rFonts w:ascii="Times New Roman" w:hAnsi="Times New Roman" w:cs="Times New Roman"/>
          <w:b/>
          <w:bCs/>
          <w:sz w:val="28"/>
          <w:szCs w:val="26"/>
        </w:rPr>
        <w:t>Пенсійне забезпечення працівників шкільних бібліотек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48B">
        <w:rPr>
          <w:rFonts w:ascii="Times New Roman" w:hAnsi="Times New Roman" w:cs="Times New Roman"/>
          <w:sz w:val="28"/>
        </w:rPr>
        <w:t xml:space="preserve">Відповідно до пункту «є» статті 55 Закону України «Про пенсійне забезпечення» від 11 травня 1991 р. № 1788-ХІІ право на пенсію за вислугу </w:t>
      </w:r>
      <w:r w:rsidRPr="00B2248B">
        <w:rPr>
          <w:rFonts w:ascii="Times New Roman" w:hAnsi="Times New Roman" w:cs="Times New Roman"/>
          <w:sz w:val="28"/>
        </w:rPr>
        <w:lastRenderedPageBreak/>
        <w:t>років мають працівники освіти, охорони здоров’я та соціально</w:t>
      </w:r>
      <w:r w:rsidRPr="00216C7B">
        <w:rPr>
          <w:rFonts w:ascii="Times New Roman" w:hAnsi="Times New Roman" w:cs="Times New Roman"/>
          <w:sz w:val="28"/>
        </w:rPr>
        <w:t xml:space="preserve">го забезпечення за наявності спеціального стажу роботи від 25 до </w:t>
      </w:r>
      <w:r>
        <w:rPr>
          <w:rFonts w:ascii="Times New Roman" w:hAnsi="Times New Roman" w:cs="Times New Roman"/>
          <w:sz w:val="28"/>
        </w:rPr>
        <w:t>30</w:t>
      </w:r>
      <w:r w:rsidRPr="00216C7B">
        <w:rPr>
          <w:rFonts w:ascii="Times New Roman" w:hAnsi="Times New Roman" w:cs="Times New Roman"/>
          <w:sz w:val="28"/>
        </w:rPr>
        <w:t xml:space="preserve"> років за Переліком закладів і установ освіти, охорони здоров’я та соціального захисту і посад, робота на яких дає право на пенсію за вислугу років, затвердженим постановою Кабінету Міністрів України від 4 листопада 1993 р. № 909.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16C7B">
        <w:rPr>
          <w:rFonts w:ascii="Times New Roman" w:hAnsi="Times New Roman" w:cs="Times New Roman"/>
          <w:sz w:val="28"/>
        </w:rPr>
        <w:t xml:space="preserve">За цим Переліком право на пенсію за вислугу років мають завідувачі та бібліотекарі освітянських бібліотек, що </w:t>
      </w:r>
      <w:r w:rsidRPr="00216C7B">
        <w:rPr>
          <w:rFonts w:ascii="Times New Roman" w:hAnsi="Times New Roman" w:cs="Times New Roman"/>
          <w:bCs/>
          <w:sz w:val="28"/>
        </w:rPr>
        <w:t xml:space="preserve">€ юридичними особами. </w:t>
      </w:r>
      <w:r w:rsidRPr="00216C7B">
        <w:rPr>
          <w:rFonts w:ascii="Times New Roman" w:hAnsi="Times New Roman" w:cs="Times New Roman"/>
          <w:sz w:val="28"/>
        </w:rPr>
        <w:t xml:space="preserve">Оскільки шкільна бібліотека є структурним підрозділом навчального закладу (тобто не має статусу юридичної особи), працівники шкільних бібліотек права на пенсію за вислугу років </w:t>
      </w:r>
      <w:r w:rsidRPr="00216C7B">
        <w:rPr>
          <w:rFonts w:ascii="Times New Roman" w:hAnsi="Times New Roman" w:cs="Times New Roman"/>
          <w:bCs/>
          <w:sz w:val="28"/>
        </w:rPr>
        <w:t>не мають.</w:t>
      </w:r>
    </w:p>
    <w:p w:rsidR="00D80014" w:rsidRPr="001E323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23C">
        <w:rPr>
          <w:rFonts w:ascii="Times New Roman" w:hAnsi="Times New Roman" w:cs="Times New Roman"/>
          <w:b/>
          <w:bCs/>
          <w:sz w:val="28"/>
          <w:szCs w:val="24"/>
        </w:rPr>
        <w:t>Соціальні гарантії</w:t>
      </w:r>
    </w:p>
    <w:p w:rsidR="00D80014" w:rsidRPr="001E323C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16C7B">
        <w:rPr>
          <w:rFonts w:ascii="Times New Roman" w:hAnsi="Times New Roman" w:cs="Times New Roman"/>
          <w:sz w:val="28"/>
        </w:rPr>
        <w:t>Частиною 4 статті 29 Основ законодавства України про культуру передбачено, що працівники культури, які працюють у сільській місцевості, селищах міського типу, мають право на безплатне користування житлом з опаленням і освітленням згідно із законодавством.</w:t>
      </w:r>
    </w:p>
    <w:p w:rsidR="00D80014" w:rsidRDefault="00D80014" w:rsidP="00D80014">
      <w:pPr>
        <w:shd w:val="clear" w:color="auto" w:fill="FFFFFF"/>
        <w:tabs>
          <w:tab w:val="left" w:pos="784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16C7B">
        <w:rPr>
          <w:rFonts w:ascii="Times New Roman" w:hAnsi="Times New Roman" w:cs="Times New Roman"/>
          <w:sz w:val="28"/>
        </w:rPr>
        <w:t>Право працівників культури на отримання пільгових послуг підтверджують бюджетні установи у формі довідки про те, що особа</w:t>
      </w:r>
      <w:r w:rsidRPr="00216C7B">
        <w:rPr>
          <w:rFonts w:ascii="Times New Roman" w:hAnsi="Times New Roman" w:cs="Times New Roman"/>
          <w:sz w:val="28"/>
        </w:rPr>
        <w:br/>
        <w:t>працює у зазначеній установі і має право на такі послуги.</w:t>
      </w:r>
    </w:p>
    <w:p w:rsidR="00D80014" w:rsidRDefault="00D80014" w:rsidP="00D80014">
      <w:pPr>
        <w:shd w:val="clear" w:color="auto" w:fill="FFFFFF"/>
        <w:tabs>
          <w:tab w:val="left" w:pos="784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0014" w:rsidRPr="00216C7B" w:rsidRDefault="00D80014" w:rsidP="00D80014">
      <w:pPr>
        <w:shd w:val="clear" w:color="auto" w:fill="FFFFFF"/>
        <w:tabs>
          <w:tab w:val="left" w:pos="784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Нормативні документи: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1. </w:t>
      </w:r>
      <w:r w:rsidRPr="00216C7B">
        <w:rPr>
          <w:rFonts w:ascii="Times New Roman" w:hAnsi="Times New Roman" w:cs="Times New Roman"/>
          <w:sz w:val="28"/>
          <w:szCs w:val="18"/>
        </w:rPr>
        <w:t>Основи законодавства України про культуру від 14 лютого 1992 р. № 2117-ХІІ (із змінами).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2. </w:t>
      </w:r>
      <w:r w:rsidRPr="00216C7B">
        <w:rPr>
          <w:rFonts w:ascii="Times New Roman" w:hAnsi="Times New Roman" w:cs="Times New Roman"/>
          <w:sz w:val="28"/>
          <w:szCs w:val="18"/>
        </w:rPr>
        <w:t>Закон України «Про бібліотеки і бібліотечну справу» від 27 січня 1995 р. № 32/95-ВР (із змінами).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3. </w:t>
      </w:r>
      <w:r w:rsidRPr="00216C7B">
        <w:rPr>
          <w:rFonts w:ascii="Times New Roman" w:hAnsi="Times New Roman" w:cs="Times New Roman"/>
          <w:sz w:val="28"/>
          <w:szCs w:val="18"/>
        </w:rPr>
        <w:t>Закон України «Про пенсійне забезпечення» від 11 травня 1991 р. № 1788-</w:t>
      </w:r>
      <w:r w:rsidRPr="00216C7B">
        <w:rPr>
          <w:rFonts w:ascii="Times New Roman" w:hAnsi="Times New Roman" w:cs="Times New Roman"/>
          <w:sz w:val="28"/>
          <w:szCs w:val="18"/>
          <w:lang w:val="en-US"/>
        </w:rPr>
        <w:t>XII</w:t>
      </w:r>
      <w:r w:rsidRPr="00216C7B">
        <w:rPr>
          <w:rFonts w:ascii="Times New Roman" w:hAnsi="Times New Roman" w:cs="Times New Roman"/>
          <w:sz w:val="28"/>
          <w:szCs w:val="18"/>
        </w:rPr>
        <w:t xml:space="preserve"> (із змінами).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4. </w:t>
      </w:r>
      <w:r w:rsidRPr="00216C7B">
        <w:rPr>
          <w:rFonts w:ascii="Times New Roman" w:hAnsi="Times New Roman" w:cs="Times New Roman"/>
          <w:sz w:val="28"/>
          <w:szCs w:val="18"/>
        </w:rPr>
        <w:t>Постанова Кабінету Міністрів України «Про затвердження Переліку закладів і установ освіти, охорони здоров’я та соціального захисту і посад, робота на яких дає право на пенсію за вислугу років» від 4 листопада 1993 р. № 909 (із змінами і доповненнями).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5. </w:t>
      </w:r>
      <w:r w:rsidRPr="00216C7B">
        <w:rPr>
          <w:rFonts w:ascii="Times New Roman" w:hAnsi="Times New Roman" w:cs="Times New Roman"/>
          <w:sz w:val="28"/>
          <w:szCs w:val="18"/>
        </w:rPr>
        <w:t>Постанова Кабінету Міністрів України «Про затвердження Порядку виплати доплати за вислугу років працівникам державних і комунальних бібліотек» від 22 січня 2005 р. № 84 (із змінами і доповненнями).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6. </w:t>
      </w:r>
      <w:r w:rsidRPr="00216C7B">
        <w:rPr>
          <w:rFonts w:ascii="Times New Roman" w:hAnsi="Times New Roman" w:cs="Times New Roman"/>
          <w:sz w:val="28"/>
          <w:szCs w:val="18"/>
        </w:rPr>
        <w:t>Наказ Міністерства освіти України «Про затвердження Інструкції про порядок обчислення заробітної плати працівників освіти» 15 квітня 1993 р. № 102 (із змінами і доповненнями).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7. </w:t>
      </w:r>
      <w:r w:rsidRPr="00216C7B">
        <w:rPr>
          <w:rFonts w:ascii="Times New Roman" w:hAnsi="Times New Roman" w:cs="Times New Roman"/>
          <w:sz w:val="28"/>
          <w:szCs w:val="18"/>
        </w:rPr>
        <w:t>Наказ Міністерства освіти України «Про затвердження Положення про бібліотеку загальноосвітнього навчального закладу Міністерства освіти України» від 14 травня 1999 р. № 139 (із змінами і доповненнями).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 xml:space="preserve">8. </w:t>
      </w:r>
      <w:r w:rsidRPr="00216C7B">
        <w:rPr>
          <w:rFonts w:ascii="Times New Roman" w:hAnsi="Times New Roman" w:cs="Times New Roman"/>
          <w:sz w:val="28"/>
          <w:szCs w:val="18"/>
        </w:rPr>
        <w:t>Наказ Міністерства культури і мистецтв України «Довідник кваліфікаційних характеристик професій працівників, випуск 81 «Культура і мистецтво» від 14 квітня 2000 р. № 168.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9. </w:t>
      </w:r>
      <w:r w:rsidRPr="00216C7B">
        <w:rPr>
          <w:rFonts w:ascii="Times New Roman" w:hAnsi="Times New Roman" w:cs="Times New Roman"/>
          <w:sz w:val="28"/>
          <w:szCs w:val="18"/>
        </w:rPr>
        <w:t>Наказ Міністерства культури і туризму України «Про впорядкування умов оплати праці працівників культури на основі Єдиної тарифної сітки» від 18 жовтня 2005 р. № 745 (із змінами і доповненнями).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10. </w:t>
      </w:r>
      <w:r w:rsidRPr="00216C7B">
        <w:rPr>
          <w:rFonts w:ascii="Times New Roman" w:hAnsi="Times New Roman" w:cs="Times New Roman"/>
          <w:sz w:val="28"/>
          <w:szCs w:val="18"/>
        </w:rPr>
        <w:t>Лист Міністерства освіти і науки України «Методичні рекомендації з питань порядку формування штатів загальноосвітніх навчально-виховних закладів» від 19 червня 2001 р. № 1/9-234.</w:t>
      </w:r>
    </w:p>
    <w:p w:rsidR="00D80014" w:rsidRPr="00216C7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11. </w:t>
      </w:r>
      <w:r w:rsidRPr="00216C7B">
        <w:rPr>
          <w:rFonts w:ascii="Times New Roman" w:hAnsi="Times New Roman" w:cs="Times New Roman"/>
          <w:sz w:val="28"/>
          <w:szCs w:val="18"/>
        </w:rPr>
        <w:t>Лист Міністерства освіти і науки України «Щодо порядку оплати праці бібліотечних працівників» від 29 серпня 2006 р. № 1/9-549.</w:t>
      </w:r>
    </w:p>
    <w:p w:rsidR="00D80014" w:rsidRPr="00B2248B" w:rsidRDefault="00D80014" w:rsidP="00D800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0014" w:rsidRPr="001E323C" w:rsidRDefault="00D80014" w:rsidP="00D800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управління закладом освіти №11/2009</w:t>
      </w:r>
    </w:p>
    <w:p w:rsidR="004A4B78" w:rsidRDefault="004A4B78" w:rsidP="00D80014">
      <w:pPr>
        <w:spacing w:after="0"/>
      </w:pPr>
    </w:p>
    <w:sectPr w:rsidR="004A4B78" w:rsidSect="00D80014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496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80014"/>
    <w:rsid w:val="004A4B78"/>
    <w:rsid w:val="00D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7858</Words>
  <Characters>4480</Characters>
  <Application>Microsoft Office Word</Application>
  <DocSecurity>0</DocSecurity>
  <Lines>37</Lines>
  <Paragraphs>24</Paragraphs>
  <ScaleCrop>false</ScaleCrop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Galyna</cp:lastModifiedBy>
  <cp:revision>2</cp:revision>
  <dcterms:created xsi:type="dcterms:W3CDTF">2012-11-22T08:48:00Z</dcterms:created>
  <dcterms:modified xsi:type="dcterms:W3CDTF">2012-11-22T08:48:00Z</dcterms:modified>
</cp:coreProperties>
</file>