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84" w:rsidRPr="00800D84" w:rsidRDefault="00800D84" w:rsidP="00800D84">
      <w:pPr>
        <w:shd w:val="clear" w:color="auto" w:fill="FFFFFF"/>
        <w:spacing w:before="180" w:after="180" w:line="360" w:lineRule="auto"/>
        <w:jc w:val="center"/>
        <w:rPr>
          <w:rFonts w:ascii="Courier New" w:eastAsia="Times New Roman" w:hAnsi="Courier New" w:cs="Courier New"/>
          <w:color w:val="000000"/>
          <w:sz w:val="18"/>
          <w:szCs w:val="18"/>
          <w:lang w:eastAsia="uk-UA"/>
        </w:rPr>
      </w:pPr>
      <w:r w:rsidRPr="00800D84">
        <w:rPr>
          <w:rFonts w:ascii="Courier New" w:eastAsia="Times New Roman" w:hAnsi="Courier New" w:cs="Courier New"/>
          <w:color w:val="000000"/>
          <w:sz w:val="18"/>
          <w:szCs w:val="18"/>
          <w:lang w:eastAsia="uk-UA"/>
        </w:rPr>
        <w:t>МІНІСТЕРСТВО ОХОРОНИ ЗДОРОВ'Я УКРАЇНИ</w:t>
      </w:r>
    </w:p>
    <w:p w:rsidR="00800D84" w:rsidRPr="00800D84" w:rsidRDefault="00800D84" w:rsidP="00800D84">
      <w:pPr>
        <w:shd w:val="clear" w:color="auto" w:fill="FFFFFF"/>
        <w:spacing w:before="180" w:after="180" w:line="360" w:lineRule="auto"/>
        <w:jc w:val="center"/>
        <w:rPr>
          <w:rFonts w:ascii="Courier New" w:eastAsia="Times New Roman" w:hAnsi="Courier New" w:cs="Courier New"/>
          <w:color w:val="000000"/>
          <w:sz w:val="18"/>
          <w:szCs w:val="18"/>
          <w:lang w:eastAsia="uk-UA"/>
        </w:rPr>
      </w:pPr>
      <w:r w:rsidRPr="00800D84">
        <w:rPr>
          <w:rFonts w:ascii="Courier New" w:eastAsia="Times New Roman" w:hAnsi="Courier New" w:cs="Courier New"/>
          <w:color w:val="000000"/>
          <w:sz w:val="18"/>
          <w:szCs w:val="18"/>
          <w:lang w:eastAsia="uk-UA"/>
        </w:rPr>
        <w:t>ДЕРЖАВНА САНІТАРНО-ЕПІДЕМІОЛОГІЧНА СЛУЖБА УКРАЇНИ</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ЗАТВЕРДЖЕНО</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Постанова Головного</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державного санітарного</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лікаря України</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30.12.1998 № 12</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 xml:space="preserve">Державні санітарні правила і норми безпеки іграшок та ігор для здоров'я дітей </w:t>
      </w:r>
    </w:p>
    <w:p w:rsidR="00800D84" w:rsidRPr="00800D84" w:rsidRDefault="00800D84" w:rsidP="00800D84">
      <w:pPr>
        <w:shd w:val="clear" w:color="auto" w:fill="FFFFFF"/>
        <w:spacing w:before="80" w:after="80" w:line="360" w:lineRule="auto"/>
        <w:jc w:val="center"/>
        <w:rPr>
          <w:rFonts w:ascii="Courier New" w:eastAsia="Times New Roman" w:hAnsi="Courier New" w:cs="Courier New"/>
          <w:color w:val="000000"/>
          <w:sz w:val="22"/>
          <w:lang w:eastAsia="uk-UA"/>
        </w:rPr>
      </w:pPr>
      <w:r w:rsidRPr="00800D84">
        <w:rPr>
          <w:rFonts w:ascii="Courier New" w:eastAsia="Times New Roman" w:hAnsi="Courier New" w:cs="Courier New"/>
          <w:color w:val="000000"/>
          <w:sz w:val="22"/>
          <w:lang w:eastAsia="uk-UA"/>
        </w:rPr>
        <w:t>Державні санітарні правила і норми</w:t>
      </w:r>
    </w:p>
    <w:p w:rsidR="00800D84" w:rsidRPr="00800D84" w:rsidRDefault="00800D84" w:rsidP="00800D84">
      <w:pPr>
        <w:shd w:val="clear" w:color="auto" w:fill="FFFFFF"/>
        <w:spacing w:before="80" w:after="80" w:line="360" w:lineRule="auto"/>
        <w:jc w:val="center"/>
        <w:rPr>
          <w:rFonts w:ascii="Courier New" w:eastAsia="Times New Roman" w:hAnsi="Courier New" w:cs="Courier New"/>
          <w:color w:val="000000"/>
          <w:sz w:val="22"/>
          <w:lang w:eastAsia="uk-UA"/>
        </w:rPr>
      </w:pPr>
      <w:proofErr w:type="spellStart"/>
      <w:r w:rsidRPr="00800D84">
        <w:rPr>
          <w:rFonts w:ascii="Courier New" w:eastAsia="Times New Roman" w:hAnsi="Courier New" w:cs="Courier New"/>
          <w:color w:val="000000"/>
          <w:sz w:val="22"/>
          <w:lang w:eastAsia="uk-UA"/>
        </w:rPr>
        <w:t>ДСанПіН</w:t>
      </w:r>
      <w:proofErr w:type="spellEnd"/>
      <w:r w:rsidRPr="00800D84">
        <w:rPr>
          <w:rFonts w:ascii="Courier New" w:eastAsia="Times New Roman" w:hAnsi="Courier New" w:cs="Courier New"/>
          <w:color w:val="000000"/>
          <w:sz w:val="22"/>
          <w:lang w:eastAsia="uk-UA"/>
        </w:rPr>
        <w:t xml:space="preserve"> 5.5.6.012-98</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 Галузь застосування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proofErr w:type="spellStart"/>
      <w:r w:rsidRPr="00800D84">
        <w:rPr>
          <w:rFonts w:ascii="Courier New" w:eastAsia="Times New Roman" w:hAnsi="Courier New" w:cs="Courier New"/>
          <w:color w:val="000000"/>
          <w:sz w:val="20"/>
          <w:szCs w:val="20"/>
          <w:lang w:eastAsia="uk-UA"/>
        </w:rPr>
        <w:t>ДСанПіН</w:t>
      </w:r>
      <w:proofErr w:type="spellEnd"/>
      <w:r w:rsidRPr="00800D84">
        <w:rPr>
          <w:rFonts w:ascii="Courier New" w:eastAsia="Times New Roman" w:hAnsi="Courier New" w:cs="Courier New"/>
          <w:color w:val="000000"/>
          <w:sz w:val="20"/>
          <w:szCs w:val="20"/>
          <w:lang w:eastAsia="uk-UA"/>
        </w:rPr>
        <w:t xml:space="preserve"> поширюються на асортимент іграшок та ігор для дітей і підлітків і встановлюють вимоги та норми безпеки для здоров'я, а також порядок проведення державної санітарно-гігієнічної експертизи на етапах розробки, виробництва, зберігання, реалізації і методів досліджень.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 Державні санітарні правила і норми підготовлені з урахуванням нових наукових досліджень безпеки матеріалів, що використовуються при виробництві іграшок, ігор, їх використанні за призначенням, виробництвам, що їх виготовляють і реалізують.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Державні санітарні правила і норми рекомендовані Українським науковим гігієнічним центром МОЗ України.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2. Введено на зміну "Санітарно-гігієнічних правил і норм виробництва і реалізації ігор та іграшок", затверджених </w:t>
      </w:r>
      <w:proofErr w:type="spellStart"/>
      <w:r w:rsidRPr="00800D84">
        <w:rPr>
          <w:rFonts w:ascii="Courier New" w:eastAsia="Times New Roman" w:hAnsi="Courier New" w:cs="Courier New"/>
          <w:color w:val="000000"/>
          <w:sz w:val="20"/>
          <w:szCs w:val="20"/>
          <w:lang w:eastAsia="uk-UA"/>
        </w:rPr>
        <w:t>Мінохорони</w:t>
      </w:r>
      <w:proofErr w:type="spellEnd"/>
      <w:r w:rsidRPr="00800D84">
        <w:rPr>
          <w:rFonts w:ascii="Courier New" w:eastAsia="Times New Roman" w:hAnsi="Courier New" w:cs="Courier New"/>
          <w:color w:val="000000"/>
          <w:sz w:val="20"/>
          <w:szCs w:val="20"/>
          <w:lang w:eastAsia="uk-UA"/>
        </w:rPr>
        <w:t xml:space="preserve"> здоров'я СРСР № 42-125-148-86.</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3. Державні санітарні правила і норми, гігієнічні нормативи обов'язкові для виконання нормативні документи, що визначають критерії безпеки та нешкідливості для здоров'я дітей і вимоги щодо відповідності віковим </w:t>
      </w:r>
      <w:proofErr w:type="spellStart"/>
      <w:r w:rsidRPr="00800D84">
        <w:rPr>
          <w:rFonts w:ascii="Courier New" w:eastAsia="Times New Roman" w:hAnsi="Courier New" w:cs="Courier New"/>
          <w:color w:val="000000"/>
          <w:sz w:val="20"/>
          <w:szCs w:val="20"/>
          <w:lang w:eastAsia="uk-UA"/>
        </w:rPr>
        <w:t>морфофункціональним</w:t>
      </w:r>
      <w:proofErr w:type="spellEnd"/>
      <w:r w:rsidRPr="00800D84">
        <w:rPr>
          <w:rFonts w:ascii="Courier New" w:eastAsia="Times New Roman" w:hAnsi="Courier New" w:cs="Courier New"/>
          <w:color w:val="000000"/>
          <w:sz w:val="20"/>
          <w:szCs w:val="20"/>
          <w:lang w:eastAsia="uk-UA"/>
        </w:rPr>
        <w:t xml:space="preserve"> і психофізіологічним особливостям дітей, сприяють їх гармонійному розвитку і забезпеченню оптимальних умов життєдіяльності.</w:t>
      </w:r>
    </w:p>
    <w:p w:rsidR="00800D84" w:rsidRPr="00800D84" w:rsidRDefault="00800D84" w:rsidP="00800D84">
      <w:pPr>
        <w:shd w:val="clear" w:color="auto" w:fill="FFFFFF"/>
        <w:spacing w:before="80" w:after="80" w:line="360" w:lineRule="auto"/>
        <w:jc w:val="center"/>
        <w:rPr>
          <w:rFonts w:ascii="Courier New" w:eastAsia="Times New Roman" w:hAnsi="Courier New" w:cs="Courier New"/>
          <w:color w:val="000000"/>
          <w:sz w:val="22"/>
          <w:lang w:eastAsia="uk-UA"/>
        </w:rPr>
      </w:pPr>
      <w:r w:rsidRPr="00800D84">
        <w:rPr>
          <w:rFonts w:ascii="Courier New" w:eastAsia="Times New Roman" w:hAnsi="Courier New" w:cs="Courier New"/>
          <w:color w:val="000000"/>
          <w:sz w:val="22"/>
          <w:lang w:eastAsia="uk-UA"/>
        </w:rPr>
        <w:t>НОРМАТИВНІ ПОСИЛАННЯ</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tbl>
      <w:tblPr>
        <w:tblW w:w="4978"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96"/>
        <w:gridCol w:w="3131"/>
        <w:gridCol w:w="3366"/>
        <w:gridCol w:w="1875"/>
      </w:tblGrid>
      <w:tr w:rsidR="00800D84" w:rsidRPr="00800D84" w:rsidTr="00800D84">
        <w:trPr>
          <w:tblCellSpacing w:w="15" w:type="dxa"/>
        </w:trPr>
        <w:tc>
          <w:tcPr>
            <w:tcW w:w="77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N</w:t>
            </w:r>
            <w:r w:rsidRPr="00800D84">
              <w:rPr>
                <w:rFonts w:ascii="Courier New" w:eastAsia="Times New Roman" w:hAnsi="Courier New" w:cs="Courier New"/>
                <w:sz w:val="20"/>
                <w:szCs w:val="20"/>
                <w:lang w:eastAsia="uk-UA"/>
              </w:rPr>
              <w:br/>
              <w:t>п/</w:t>
            </w:r>
            <w:proofErr w:type="spellStart"/>
            <w:r w:rsidRPr="00800D84">
              <w:rPr>
                <w:rFonts w:ascii="Courier New" w:eastAsia="Times New Roman" w:hAnsi="Courier New" w:cs="Courier New"/>
                <w:sz w:val="20"/>
                <w:szCs w:val="20"/>
                <w:lang w:eastAsia="uk-UA"/>
              </w:rPr>
              <w:t>п</w:t>
            </w:r>
            <w:proofErr w:type="spellEnd"/>
          </w:p>
        </w:tc>
        <w:tc>
          <w:tcPr>
            <w:tcW w:w="1555"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Позначення</w:t>
            </w:r>
            <w:r w:rsidRPr="00800D84">
              <w:rPr>
                <w:rFonts w:ascii="Courier New" w:eastAsia="Times New Roman" w:hAnsi="Courier New" w:cs="Courier New"/>
                <w:sz w:val="20"/>
                <w:szCs w:val="20"/>
                <w:lang w:eastAsia="uk-UA"/>
              </w:rPr>
              <w:br/>
              <w:t>нормативного акту</w:t>
            </w:r>
          </w:p>
        </w:tc>
        <w:tc>
          <w:tcPr>
            <w:tcW w:w="1674"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Назва</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Ким і коли</w:t>
            </w:r>
            <w:r w:rsidRPr="00800D84">
              <w:rPr>
                <w:rFonts w:ascii="Courier New" w:eastAsia="Times New Roman" w:hAnsi="Courier New" w:cs="Courier New"/>
                <w:sz w:val="20"/>
                <w:szCs w:val="20"/>
                <w:lang w:eastAsia="uk-UA"/>
              </w:rPr>
              <w:br/>
              <w:t>затверджений,</w:t>
            </w:r>
            <w:r w:rsidRPr="00800D84">
              <w:rPr>
                <w:rFonts w:ascii="Courier New" w:eastAsia="Times New Roman" w:hAnsi="Courier New" w:cs="Courier New"/>
                <w:sz w:val="20"/>
                <w:szCs w:val="20"/>
                <w:lang w:eastAsia="uk-UA"/>
              </w:rPr>
              <w:br/>
              <w:t>реєстраційні</w:t>
            </w:r>
            <w:r w:rsidRPr="00800D84">
              <w:rPr>
                <w:rFonts w:ascii="Courier New" w:eastAsia="Times New Roman" w:hAnsi="Courier New" w:cs="Courier New"/>
                <w:sz w:val="20"/>
                <w:szCs w:val="20"/>
                <w:lang w:eastAsia="uk-UA"/>
              </w:rPr>
              <w:br/>
              <w:t>відомості</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4</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 xml:space="preserve">№ 4004-XII </w:t>
            </w:r>
            <w:r w:rsidRPr="00800D84">
              <w:rPr>
                <w:rFonts w:ascii="Courier New" w:eastAsia="Times New Roman" w:hAnsi="Courier New" w:cs="Courier New"/>
                <w:sz w:val="20"/>
                <w:szCs w:val="20"/>
                <w:lang w:eastAsia="uk-UA"/>
              </w:rPr>
              <w:br/>
              <w:t>24.02.1994 р.</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Закон України про</w:t>
            </w:r>
            <w:r w:rsidRPr="00800D84">
              <w:rPr>
                <w:rFonts w:ascii="Courier New" w:eastAsia="Times New Roman" w:hAnsi="Courier New" w:cs="Courier New"/>
                <w:sz w:val="20"/>
                <w:szCs w:val="20"/>
                <w:lang w:eastAsia="uk-UA"/>
              </w:rPr>
              <w:br/>
              <w:t>забезпечення</w:t>
            </w:r>
            <w:r w:rsidRPr="00800D84">
              <w:rPr>
                <w:rFonts w:ascii="Courier New" w:eastAsia="Times New Roman" w:hAnsi="Courier New" w:cs="Courier New"/>
                <w:sz w:val="20"/>
                <w:szCs w:val="20"/>
                <w:lang w:eastAsia="uk-UA"/>
              </w:rPr>
              <w:br/>
              <w:t>санітарного та</w:t>
            </w:r>
            <w:r w:rsidRPr="00800D84">
              <w:rPr>
                <w:rFonts w:ascii="Courier New" w:eastAsia="Times New Roman" w:hAnsi="Courier New" w:cs="Courier New"/>
                <w:sz w:val="20"/>
                <w:szCs w:val="20"/>
                <w:lang w:eastAsia="uk-UA"/>
              </w:rPr>
              <w:br/>
              <w:t>епідемічного</w:t>
            </w:r>
            <w:r w:rsidRPr="00800D84">
              <w:rPr>
                <w:rFonts w:ascii="Courier New" w:eastAsia="Times New Roman" w:hAnsi="Courier New" w:cs="Courier New"/>
                <w:sz w:val="20"/>
                <w:szCs w:val="20"/>
                <w:lang w:eastAsia="uk-UA"/>
              </w:rPr>
              <w:br/>
            </w:r>
            <w:r w:rsidRPr="00800D84">
              <w:rPr>
                <w:rFonts w:ascii="Courier New" w:eastAsia="Times New Roman" w:hAnsi="Courier New" w:cs="Courier New"/>
                <w:sz w:val="20"/>
                <w:szCs w:val="20"/>
                <w:lang w:eastAsia="uk-UA"/>
              </w:rPr>
              <w:lastRenderedPageBreak/>
              <w:t>благополуччя</w:t>
            </w:r>
            <w:bookmarkStart w:id="0" w:name="_GoBack"/>
            <w:bookmarkEnd w:id="0"/>
            <w:r w:rsidRPr="00800D84">
              <w:rPr>
                <w:rFonts w:ascii="Courier New" w:eastAsia="Times New Roman" w:hAnsi="Courier New" w:cs="Courier New"/>
                <w:sz w:val="20"/>
                <w:szCs w:val="20"/>
                <w:lang w:eastAsia="uk-UA"/>
              </w:rPr>
              <w:br/>
              <w:t>населення</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lastRenderedPageBreak/>
              <w:t>Постановою Верховної</w:t>
            </w:r>
            <w:r w:rsidRPr="00800D84">
              <w:rPr>
                <w:rFonts w:ascii="Courier New" w:eastAsia="Times New Roman" w:hAnsi="Courier New" w:cs="Courier New"/>
                <w:sz w:val="20"/>
                <w:szCs w:val="20"/>
                <w:lang w:eastAsia="uk-UA"/>
              </w:rPr>
              <w:br/>
              <w:t xml:space="preserve">Ради </w:t>
            </w:r>
            <w:proofErr w:type="spellStart"/>
            <w:r w:rsidRPr="00800D84">
              <w:rPr>
                <w:rFonts w:ascii="Courier New" w:eastAsia="Times New Roman" w:hAnsi="Courier New" w:cs="Courier New"/>
                <w:sz w:val="20"/>
                <w:szCs w:val="20"/>
                <w:lang w:eastAsia="uk-UA"/>
              </w:rPr>
              <w:t>України№</w:t>
            </w:r>
            <w:proofErr w:type="spellEnd"/>
            <w:r w:rsidRPr="00800D84">
              <w:rPr>
                <w:rFonts w:ascii="Courier New" w:eastAsia="Times New Roman" w:hAnsi="Courier New" w:cs="Courier New"/>
                <w:sz w:val="20"/>
                <w:szCs w:val="20"/>
                <w:lang w:eastAsia="uk-UA"/>
              </w:rPr>
              <w:t xml:space="preserve"> 4005-XII </w:t>
            </w:r>
            <w:r w:rsidRPr="00800D84">
              <w:rPr>
                <w:rFonts w:ascii="Courier New" w:eastAsia="Times New Roman" w:hAnsi="Courier New" w:cs="Courier New"/>
                <w:sz w:val="20"/>
                <w:szCs w:val="20"/>
                <w:lang w:eastAsia="uk-UA"/>
              </w:rPr>
              <w:br/>
            </w:r>
            <w:r w:rsidRPr="00800D84">
              <w:rPr>
                <w:rFonts w:ascii="Courier New" w:eastAsia="Times New Roman" w:hAnsi="Courier New" w:cs="Courier New"/>
                <w:sz w:val="20"/>
                <w:szCs w:val="20"/>
                <w:lang w:eastAsia="uk-UA"/>
              </w:rPr>
              <w:lastRenderedPageBreak/>
              <w:t>24.02.1994 р.</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lastRenderedPageBreak/>
              <w:t>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 xml:space="preserve">Постанова № 244 </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Про заходи щодо</w:t>
            </w:r>
            <w:r w:rsidRPr="00800D84">
              <w:rPr>
                <w:rFonts w:ascii="Courier New" w:eastAsia="Times New Roman" w:hAnsi="Courier New" w:cs="Courier New"/>
                <w:sz w:val="20"/>
                <w:szCs w:val="20"/>
                <w:lang w:eastAsia="uk-UA"/>
              </w:rPr>
              <w:br/>
              <w:t>поетапного</w:t>
            </w:r>
            <w:r w:rsidRPr="00800D84">
              <w:rPr>
                <w:rFonts w:ascii="Courier New" w:eastAsia="Times New Roman" w:hAnsi="Courier New" w:cs="Courier New"/>
                <w:sz w:val="20"/>
                <w:szCs w:val="20"/>
                <w:lang w:eastAsia="uk-UA"/>
              </w:rPr>
              <w:br/>
              <w:t>впровадження в</w:t>
            </w:r>
            <w:r w:rsidRPr="00800D84">
              <w:rPr>
                <w:rFonts w:ascii="Courier New" w:eastAsia="Times New Roman" w:hAnsi="Courier New" w:cs="Courier New"/>
                <w:sz w:val="20"/>
                <w:szCs w:val="20"/>
                <w:lang w:eastAsia="uk-UA"/>
              </w:rPr>
              <w:br/>
              <w:t>Україні вимог</w:t>
            </w:r>
            <w:r w:rsidRPr="00800D84">
              <w:rPr>
                <w:rFonts w:ascii="Courier New" w:eastAsia="Times New Roman" w:hAnsi="Courier New" w:cs="Courier New"/>
                <w:sz w:val="20"/>
                <w:szCs w:val="20"/>
                <w:lang w:eastAsia="uk-UA"/>
              </w:rPr>
              <w:br/>
              <w:t>директив</w:t>
            </w:r>
            <w:r w:rsidRPr="00800D84">
              <w:rPr>
                <w:rFonts w:ascii="Courier New" w:eastAsia="Times New Roman" w:hAnsi="Courier New" w:cs="Courier New"/>
                <w:sz w:val="20"/>
                <w:szCs w:val="20"/>
                <w:lang w:eastAsia="uk-UA"/>
              </w:rPr>
              <w:br/>
              <w:t>Європейського</w:t>
            </w:r>
            <w:r w:rsidRPr="00800D84">
              <w:rPr>
                <w:rFonts w:ascii="Courier New" w:eastAsia="Times New Roman" w:hAnsi="Courier New" w:cs="Courier New"/>
                <w:sz w:val="20"/>
                <w:szCs w:val="20"/>
                <w:lang w:eastAsia="uk-UA"/>
              </w:rPr>
              <w:br/>
              <w:t>Союзу, санітарних,</w:t>
            </w:r>
            <w:r w:rsidRPr="00800D84">
              <w:rPr>
                <w:rFonts w:ascii="Courier New" w:eastAsia="Times New Roman" w:hAnsi="Courier New" w:cs="Courier New"/>
                <w:sz w:val="20"/>
                <w:szCs w:val="20"/>
                <w:lang w:eastAsia="uk-UA"/>
              </w:rPr>
              <w:br/>
              <w:t>екологічних,</w:t>
            </w:r>
            <w:r w:rsidRPr="00800D84">
              <w:rPr>
                <w:rFonts w:ascii="Courier New" w:eastAsia="Times New Roman" w:hAnsi="Courier New" w:cs="Courier New"/>
                <w:sz w:val="20"/>
                <w:szCs w:val="20"/>
                <w:lang w:eastAsia="uk-UA"/>
              </w:rPr>
              <w:br/>
              <w:t>ветеринарних,</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фітосанітарних</w:t>
            </w:r>
            <w:proofErr w:type="spellEnd"/>
            <w:r w:rsidRPr="00800D84">
              <w:rPr>
                <w:rFonts w:ascii="Courier New" w:eastAsia="Times New Roman" w:hAnsi="Courier New" w:cs="Courier New"/>
                <w:sz w:val="20"/>
                <w:szCs w:val="20"/>
                <w:lang w:eastAsia="uk-UA"/>
              </w:rPr>
              <w:t xml:space="preserve"> норм</w:t>
            </w:r>
            <w:r w:rsidRPr="00800D84">
              <w:rPr>
                <w:rFonts w:ascii="Courier New" w:eastAsia="Times New Roman" w:hAnsi="Courier New" w:cs="Courier New"/>
                <w:sz w:val="20"/>
                <w:szCs w:val="20"/>
                <w:lang w:eastAsia="uk-UA"/>
              </w:rPr>
              <w:br/>
              <w:t>та міжнародних і</w:t>
            </w:r>
            <w:r w:rsidRPr="00800D84">
              <w:rPr>
                <w:rFonts w:ascii="Courier New" w:eastAsia="Times New Roman" w:hAnsi="Courier New" w:cs="Courier New"/>
                <w:sz w:val="20"/>
                <w:szCs w:val="20"/>
                <w:lang w:eastAsia="uk-UA"/>
              </w:rPr>
              <w:br/>
              <w:t>європейських</w:t>
            </w:r>
            <w:r w:rsidRPr="00800D84">
              <w:rPr>
                <w:rFonts w:ascii="Courier New" w:eastAsia="Times New Roman" w:hAnsi="Courier New" w:cs="Courier New"/>
                <w:sz w:val="20"/>
                <w:szCs w:val="20"/>
                <w:lang w:eastAsia="uk-UA"/>
              </w:rPr>
              <w:br/>
              <w:t>стандартів</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Кабінету Міністрів</w:t>
            </w:r>
            <w:r w:rsidRPr="00800D84">
              <w:rPr>
                <w:rFonts w:ascii="Courier New" w:eastAsia="Times New Roman" w:hAnsi="Courier New" w:cs="Courier New"/>
                <w:sz w:val="20"/>
                <w:szCs w:val="20"/>
                <w:lang w:eastAsia="uk-UA"/>
              </w:rPr>
              <w:br/>
              <w:t xml:space="preserve">України № 244 </w:t>
            </w:r>
            <w:r w:rsidRPr="00800D84">
              <w:rPr>
                <w:rFonts w:ascii="Courier New" w:eastAsia="Times New Roman" w:hAnsi="Courier New" w:cs="Courier New"/>
                <w:sz w:val="20"/>
                <w:szCs w:val="20"/>
                <w:lang w:eastAsia="uk-UA"/>
              </w:rPr>
              <w:br/>
              <w:t>від 19.03.1997 р.</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 xml:space="preserve">Наказ № 190 </w:t>
            </w:r>
            <w:r w:rsidRPr="00800D84">
              <w:rPr>
                <w:rFonts w:ascii="Courier New" w:eastAsia="Times New Roman" w:hAnsi="Courier New" w:cs="Courier New"/>
                <w:sz w:val="20"/>
                <w:szCs w:val="20"/>
                <w:lang w:eastAsia="uk-UA"/>
              </w:rPr>
              <w:br/>
              <w:t>від 20.10.95 р.</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Про проведення</w:t>
            </w:r>
            <w:r w:rsidRPr="00800D84">
              <w:rPr>
                <w:rFonts w:ascii="Courier New" w:eastAsia="Times New Roman" w:hAnsi="Courier New" w:cs="Courier New"/>
                <w:sz w:val="20"/>
                <w:szCs w:val="20"/>
                <w:lang w:eastAsia="uk-UA"/>
              </w:rPr>
              <w:br/>
              <w:t>державної</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санітарно-</w:t>
            </w:r>
            <w:proofErr w:type="spellEnd"/>
            <w:r w:rsidRPr="00800D84">
              <w:rPr>
                <w:rFonts w:ascii="Courier New" w:eastAsia="Times New Roman" w:hAnsi="Courier New" w:cs="Courier New"/>
                <w:sz w:val="20"/>
                <w:szCs w:val="20"/>
                <w:lang w:eastAsia="uk-UA"/>
              </w:rPr>
              <w:br/>
              <w:t>гігієнічної</w:t>
            </w:r>
            <w:r w:rsidRPr="00800D84">
              <w:rPr>
                <w:rFonts w:ascii="Courier New" w:eastAsia="Times New Roman" w:hAnsi="Courier New" w:cs="Courier New"/>
                <w:sz w:val="20"/>
                <w:szCs w:val="20"/>
                <w:lang w:eastAsia="uk-UA"/>
              </w:rPr>
              <w:br/>
              <w:t>експертизи щодо</w:t>
            </w:r>
            <w:r w:rsidRPr="00800D84">
              <w:rPr>
                <w:rFonts w:ascii="Courier New" w:eastAsia="Times New Roman" w:hAnsi="Courier New" w:cs="Courier New"/>
                <w:sz w:val="20"/>
                <w:szCs w:val="20"/>
                <w:lang w:eastAsia="uk-UA"/>
              </w:rPr>
              <w:br/>
              <w:t>розробки,</w:t>
            </w:r>
            <w:r w:rsidRPr="00800D84">
              <w:rPr>
                <w:rFonts w:ascii="Courier New" w:eastAsia="Times New Roman" w:hAnsi="Courier New" w:cs="Courier New"/>
                <w:sz w:val="20"/>
                <w:szCs w:val="20"/>
                <w:lang w:eastAsia="uk-UA"/>
              </w:rPr>
              <w:br/>
              <w:t>виробництва і</w:t>
            </w:r>
            <w:r w:rsidRPr="00800D84">
              <w:rPr>
                <w:rFonts w:ascii="Courier New" w:eastAsia="Times New Roman" w:hAnsi="Courier New" w:cs="Courier New"/>
                <w:sz w:val="20"/>
                <w:szCs w:val="20"/>
                <w:lang w:eastAsia="uk-UA"/>
              </w:rPr>
              <w:br/>
              <w:t>застосування</w:t>
            </w:r>
            <w:r w:rsidRPr="00800D84">
              <w:rPr>
                <w:rFonts w:ascii="Courier New" w:eastAsia="Times New Roman" w:hAnsi="Courier New" w:cs="Courier New"/>
                <w:sz w:val="20"/>
                <w:szCs w:val="20"/>
                <w:lang w:eastAsia="uk-UA"/>
              </w:rPr>
              <w:br/>
              <w:t>продукції, яка може</w:t>
            </w:r>
            <w:r w:rsidRPr="00800D84">
              <w:rPr>
                <w:rFonts w:ascii="Courier New" w:eastAsia="Times New Roman" w:hAnsi="Courier New" w:cs="Courier New"/>
                <w:sz w:val="20"/>
                <w:szCs w:val="20"/>
                <w:lang w:eastAsia="uk-UA"/>
              </w:rPr>
              <w:br/>
              <w:t>негативно впливати</w:t>
            </w:r>
            <w:r w:rsidRPr="00800D84">
              <w:rPr>
                <w:rFonts w:ascii="Courier New" w:eastAsia="Times New Roman" w:hAnsi="Courier New" w:cs="Courier New"/>
                <w:sz w:val="20"/>
                <w:szCs w:val="20"/>
                <w:lang w:eastAsia="uk-UA"/>
              </w:rPr>
              <w:br/>
              <w:t>на здоров'я людини</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 xml:space="preserve">МОЗ України 20.10.1995 р. </w:t>
            </w:r>
          </w:p>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Міністерство юстиції</w:t>
            </w:r>
          </w:p>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 2/1027 від</w:t>
            </w:r>
          </w:p>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03.01.1996 р.</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4.</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 xml:space="preserve">Наказ № 45 </w:t>
            </w:r>
            <w:r w:rsidRPr="00800D84">
              <w:rPr>
                <w:rFonts w:ascii="Courier New" w:eastAsia="Times New Roman" w:hAnsi="Courier New" w:cs="Courier New"/>
                <w:sz w:val="20"/>
                <w:szCs w:val="20"/>
                <w:lang w:eastAsia="uk-UA"/>
              </w:rPr>
              <w:br/>
              <w:t>від 31.03.94 р.</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Положення про</w:t>
            </w:r>
            <w:r w:rsidRPr="00800D84">
              <w:rPr>
                <w:rFonts w:ascii="Courier New" w:eastAsia="Times New Roman" w:hAnsi="Courier New" w:cs="Courier New"/>
                <w:sz w:val="20"/>
                <w:szCs w:val="20"/>
                <w:lang w:eastAsia="uk-UA"/>
              </w:rPr>
              <w:br/>
              <w:t>медичний огляд</w:t>
            </w:r>
            <w:r w:rsidRPr="00800D84">
              <w:rPr>
                <w:rFonts w:ascii="Courier New" w:eastAsia="Times New Roman" w:hAnsi="Courier New" w:cs="Courier New"/>
                <w:sz w:val="20"/>
                <w:szCs w:val="20"/>
                <w:lang w:eastAsia="uk-UA"/>
              </w:rPr>
              <w:br/>
              <w:t>працівників певних</w:t>
            </w:r>
            <w:r w:rsidRPr="00800D84">
              <w:rPr>
                <w:rFonts w:ascii="Courier New" w:eastAsia="Times New Roman" w:hAnsi="Courier New" w:cs="Courier New"/>
                <w:sz w:val="20"/>
                <w:szCs w:val="20"/>
                <w:lang w:eastAsia="uk-UA"/>
              </w:rPr>
              <w:br/>
              <w:t>категорій</w:t>
            </w:r>
          </w:p>
        </w:tc>
        <w:tc>
          <w:tcPr>
            <w:tcW w:w="918" w:type="pct"/>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 xml:space="preserve">МОЗ України 31.03.94 р. </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5.</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СанПіН</w:t>
            </w:r>
            <w:proofErr w:type="spellEnd"/>
            <w:r w:rsidRPr="00800D84">
              <w:rPr>
                <w:rFonts w:ascii="Courier New" w:eastAsia="Times New Roman" w:hAnsi="Courier New" w:cs="Courier New"/>
                <w:sz w:val="20"/>
                <w:szCs w:val="20"/>
                <w:lang w:eastAsia="uk-UA"/>
              </w:rPr>
              <w:br/>
              <w:t>№ 42-123-4240-86</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Допустимые</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количества</w:t>
            </w:r>
            <w:proofErr w:type="spellEnd"/>
            <w:r w:rsidRPr="00800D84">
              <w:rPr>
                <w:rFonts w:ascii="Courier New" w:eastAsia="Times New Roman" w:hAnsi="Courier New" w:cs="Courier New"/>
                <w:sz w:val="20"/>
                <w:szCs w:val="20"/>
                <w:lang w:eastAsia="uk-UA"/>
              </w:rPr>
              <w:t xml:space="preserve"> </w:t>
            </w:r>
            <w:proofErr w:type="spellStart"/>
            <w:r w:rsidRPr="00800D84">
              <w:rPr>
                <w:rFonts w:ascii="Courier New" w:eastAsia="Times New Roman" w:hAnsi="Courier New" w:cs="Courier New"/>
                <w:sz w:val="20"/>
                <w:szCs w:val="20"/>
                <w:lang w:eastAsia="uk-UA"/>
              </w:rPr>
              <w:t>миграции</w:t>
            </w:r>
            <w:proofErr w:type="spellEnd"/>
            <w:r w:rsidRPr="00800D84">
              <w:rPr>
                <w:rFonts w:ascii="Courier New" w:eastAsia="Times New Roman" w:hAnsi="Courier New" w:cs="Courier New"/>
                <w:sz w:val="20"/>
                <w:szCs w:val="20"/>
                <w:lang w:eastAsia="uk-UA"/>
              </w:rPr>
              <w:br/>
              <w:t xml:space="preserve">(ДКМ) </w:t>
            </w:r>
            <w:proofErr w:type="spellStart"/>
            <w:r w:rsidRPr="00800D84">
              <w:rPr>
                <w:rFonts w:ascii="Courier New" w:eastAsia="Times New Roman" w:hAnsi="Courier New" w:cs="Courier New"/>
                <w:sz w:val="20"/>
                <w:szCs w:val="20"/>
                <w:lang w:eastAsia="uk-UA"/>
              </w:rPr>
              <w:t>химических</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веществ</w:t>
            </w:r>
            <w:proofErr w:type="spellEnd"/>
            <w:r w:rsidRPr="00800D84">
              <w:rPr>
                <w:rFonts w:ascii="Courier New" w:eastAsia="Times New Roman" w:hAnsi="Courier New" w:cs="Courier New"/>
                <w:sz w:val="20"/>
                <w:szCs w:val="20"/>
                <w:lang w:eastAsia="uk-UA"/>
              </w:rPr>
              <w:t>,</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выделяющихся</w:t>
            </w:r>
            <w:proofErr w:type="spellEnd"/>
            <w:r w:rsidRPr="00800D84">
              <w:rPr>
                <w:rFonts w:ascii="Courier New" w:eastAsia="Times New Roman" w:hAnsi="Courier New" w:cs="Courier New"/>
                <w:sz w:val="20"/>
                <w:szCs w:val="20"/>
                <w:lang w:eastAsia="uk-UA"/>
              </w:rPr>
              <w:t xml:space="preserve"> </w:t>
            </w:r>
            <w:proofErr w:type="spellStart"/>
            <w:r w:rsidRPr="00800D84">
              <w:rPr>
                <w:rFonts w:ascii="Courier New" w:eastAsia="Times New Roman" w:hAnsi="Courier New" w:cs="Courier New"/>
                <w:sz w:val="20"/>
                <w:szCs w:val="20"/>
                <w:lang w:eastAsia="uk-UA"/>
              </w:rPr>
              <w:t>из</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полимерных</w:t>
            </w:r>
            <w:proofErr w:type="spellEnd"/>
            <w:r w:rsidRPr="00800D84">
              <w:rPr>
                <w:rFonts w:ascii="Courier New" w:eastAsia="Times New Roman" w:hAnsi="Courier New" w:cs="Courier New"/>
                <w:sz w:val="20"/>
                <w:szCs w:val="20"/>
                <w:lang w:eastAsia="uk-UA"/>
              </w:rPr>
              <w:t xml:space="preserve"> и других</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материалов</w:t>
            </w:r>
            <w:proofErr w:type="spellEnd"/>
            <w:r w:rsidRPr="00800D84">
              <w:rPr>
                <w:rFonts w:ascii="Courier New" w:eastAsia="Times New Roman" w:hAnsi="Courier New" w:cs="Courier New"/>
                <w:sz w:val="20"/>
                <w:szCs w:val="20"/>
                <w:lang w:eastAsia="uk-UA"/>
              </w:rPr>
              <w:t>,</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контактирующих</w:t>
            </w:r>
            <w:proofErr w:type="spellEnd"/>
            <w:r w:rsidRPr="00800D84">
              <w:rPr>
                <w:rFonts w:ascii="Courier New" w:eastAsia="Times New Roman" w:hAnsi="Courier New" w:cs="Courier New"/>
                <w:sz w:val="20"/>
                <w:szCs w:val="20"/>
                <w:lang w:eastAsia="uk-UA"/>
              </w:rPr>
              <w:t xml:space="preserve"> с</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пищевыми</w:t>
            </w:r>
            <w:proofErr w:type="spellEnd"/>
            <w:r w:rsidRPr="00800D84">
              <w:rPr>
                <w:rFonts w:ascii="Courier New" w:eastAsia="Times New Roman" w:hAnsi="Courier New" w:cs="Courier New"/>
                <w:sz w:val="20"/>
                <w:szCs w:val="20"/>
                <w:lang w:eastAsia="uk-UA"/>
              </w:rPr>
              <w:t xml:space="preserve"> продуктами</w:t>
            </w:r>
            <w:r w:rsidRPr="00800D84">
              <w:rPr>
                <w:rFonts w:ascii="Courier New" w:eastAsia="Times New Roman" w:hAnsi="Courier New" w:cs="Courier New"/>
                <w:sz w:val="20"/>
                <w:szCs w:val="20"/>
                <w:lang w:eastAsia="uk-UA"/>
              </w:rPr>
              <w:br/>
              <w:t xml:space="preserve">и </w:t>
            </w:r>
            <w:proofErr w:type="spellStart"/>
            <w:r w:rsidRPr="00800D84">
              <w:rPr>
                <w:rFonts w:ascii="Courier New" w:eastAsia="Times New Roman" w:hAnsi="Courier New" w:cs="Courier New"/>
                <w:sz w:val="20"/>
                <w:szCs w:val="20"/>
                <w:lang w:eastAsia="uk-UA"/>
              </w:rPr>
              <w:t>методы</w:t>
            </w:r>
            <w:proofErr w:type="spellEnd"/>
            <w:r w:rsidRPr="00800D84">
              <w:rPr>
                <w:rFonts w:ascii="Courier New" w:eastAsia="Times New Roman" w:hAnsi="Courier New" w:cs="Courier New"/>
                <w:sz w:val="20"/>
                <w:szCs w:val="20"/>
                <w:lang w:eastAsia="uk-UA"/>
              </w:rPr>
              <w:t xml:space="preserve"> </w:t>
            </w:r>
            <w:proofErr w:type="spellStart"/>
            <w:r w:rsidRPr="00800D84">
              <w:rPr>
                <w:rFonts w:ascii="Courier New" w:eastAsia="Times New Roman" w:hAnsi="Courier New" w:cs="Courier New"/>
                <w:sz w:val="20"/>
                <w:szCs w:val="20"/>
                <w:lang w:eastAsia="uk-UA"/>
              </w:rPr>
              <w:t>их</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определения</w:t>
            </w:r>
            <w:proofErr w:type="spellEnd"/>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МОЗ СРСР</w:t>
            </w:r>
            <w:r w:rsidRPr="00800D84">
              <w:rPr>
                <w:rFonts w:ascii="Courier New" w:eastAsia="Times New Roman" w:hAnsi="Courier New" w:cs="Courier New"/>
                <w:sz w:val="20"/>
                <w:szCs w:val="20"/>
                <w:lang w:eastAsia="uk-UA"/>
              </w:rPr>
              <w:br/>
              <w:t>31.12.1986 р.</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6.</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СП 1042-73</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Санітарні правила</w:t>
            </w:r>
            <w:r w:rsidRPr="00800D84">
              <w:rPr>
                <w:rFonts w:ascii="Courier New" w:eastAsia="Times New Roman" w:hAnsi="Courier New" w:cs="Courier New"/>
                <w:sz w:val="20"/>
                <w:szCs w:val="20"/>
                <w:lang w:eastAsia="uk-UA"/>
              </w:rPr>
              <w:br/>
              <w:t>організації</w:t>
            </w:r>
            <w:r w:rsidRPr="00800D84">
              <w:rPr>
                <w:rFonts w:ascii="Courier New" w:eastAsia="Times New Roman" w:hAnsi="Courier New" w:cs="Courier New"/>
                <w:sz w:val="20"/>
                <w:szCs w:val="20"/>
                <w:lang w:eastAsia="uk-UA"/>
              </w:rPr>
              <w:br/>
              <w:t>технологічних</w:t>
            </w:r>
            <w:r w:rsidRPr="00800D84">
              <w:rPr>
                <w:rFonts w:ascii="Courier New" w:eastAsia="Times New Roman" w:hAnsi="Courier New" w:cs="Courier New"/>
                <w:sz w:val="20"/>
                <w:szCs w:val="20"/>
                <w:lang w:eastAsia="uk-UA"/>
              </w:rPr>
              <w:br/>
              <w:t>процесів та</w:t>
            </w:r>
            <w:r w:rsidRPr="00800D84">
              <w:rPr>
                <w:rFonts w:ascii="Courier New" w:eastAsia="Times New Roman" w:hAnsi="Courier New" w:cs="Courier New"/>
                <w:sz w:val="20"/>
                <w:szCs w:val="20"/>
                <w:lang w:eastAsia="uk-UA"/>
              </w:rPr>
              <w:br/>
              <w:t>гігієнічні вимоги</w:t>
            </w:r>
            <w:r w:rsidRPr="00800D84">
              <w:rPr>
                <w:rFonts w:ascii="Courier New" w:eastAsia="Times New Roman" w:hAnsi="Courier New" w:cs="Courier New"/>
                <w:sz w:val="20"/>
                <w:szCs w:val="20"/>
                <w:lang w:eastAsia="uk-UA"/>
              </w:rPr>
              <w:br/>
              <w:t>до виробничого</w:t>
            </w:r>
            <w:r w:rsidRPr="00800D84">
              <w:rPr>
                <w:rFonts w:ascii="Courier New" w:eastAsia="Times New Roman" w:hAnsi="Courier New" w:cs="Courier New"/>
                <w:sz w:val="20"/>
                <w:szCs w:val="20"/>
                <w:lang w:eastAsia="uk-UA"/>
              </w:rPr>
              <w:br/>
              <w:t>обладнання</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7.</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СН 3077-84</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Санитарные</w:t>
            </w:r>
            <w:proofErr w:type="spellEnd"/>
            <w:r w:rsidRPr="00800D84">
              <w:rPr>
                <w:rFonts w:ascii="Courier New" w:eastAsia="Times New Roman" w:hAnsi="Courier New" w:cs="Courier New"/>
                <w:sz w:val="20"/>
                <w:szCs w:val="20"/>
                <w:lang w:eastAsia="uk-UA"/>
              </w:rPr>
              <w:t xml:space="preserve"> </w:t>
            </w:r>
            <w:proofErr w:type="spellStart"/>
            <w:r w:rsidRPr="00800D84">
              <w:rPr>
                <w:rFonts w:ascii="Courier New" w:eastAsia="Times New Roman" w:hAnsi="Courier New" w:cs="Courier New"/>
                <w:sz w:val="20"/>
                <w:szCs w:val="20"/>
                <w:lang w:eastAsia="uk-UA"/>
              </w:rPr>
              <w:t>нормы</w:t>
            </w:r>
            <w:proofErr w:type="spellEnd"/>
            <w:r w:rsidRPr="00800D84">
              <w:rPr>
                <w:rFonts w:ascii="Courier New" w:eastAsia="Times New Roman" w:hAnsi="Courier New" w:cs="Courier New"/>
                <w:sz w:val="20"/>
                <w:szCs w:val="20"/>
                <w:lang w:eastAsia="uk-UA"/>
              </w:rPr>
              <w:br/>
              <w:t xml:space="preserve">допустимого </w:t>
            </w:r>
            <w:proofErr w:type="spellStart"/>
            <w:r w:rsidRPr="00800D84">
              <w:rPr>
                <w:rFonts w:ascii="Courier New" w:eastAsia="Times New Roman" w:hAnsi="Courier New" w:cs="Courier New"/>
                <w:sz w:val="20"/>
                <w:szCs w:val="20"/>
                <w:lang w:eastAsia="uk-UA"/>
              </w:rPr>
              <w:t>шума</w:t>
            </w:r>
            <w:proofErr w:type="spellEnd"/>
            <w:r w:rsidRPr="00800D84">
              <w:rPr>
                <w:rFonts w:ascii="Courier New" w:eastAsia="Times New Roman" w:hAnsi="Courier New" w:cs="Courier New"/>
                <w:sz w:val="20"/>
                <w:szCs w:val="20"/>
                <w:lang w:eastAsia="uk-UA"/>
              </w:rPr>
              <w:t xml:space="preserve"> в</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жилых</w:t>
            </w:r>
            <w:proofErr w:type="spellEnd"/>
            <w:r w:rsidRPr="00800D84">
              <w:rPr>
                <w:rFonts w:ascii="Courier New" w:eastAsia="Times New Roman" w:hAnsi="Courier New" w:cs="Courier New"/>
                <w:sz w:val="20"/>
                <w:szCs w:val="20"/>
                <w:lang w:eastAsia="uk-UA"/>
              </w:rPr>
              <w:t xml:space="preserve"> </w:t>
            </w:r>
            <w:proofErr w:type="spellStart"/>
            <w:r w:rsidRPr="00800D84">
              <w:rPr>
                <w:rFonts w:ascii="Courier New" w:eastAsia="Times New Roman" w:hAnsi="Courier New" w:cs="Courier New"/>
                <w:sz w:val="20"/>
                <w:szCs w:val="20"/>
                <w:lang w:eastAsia="uk-UA"/>
              </w:rPr>
              <w:t>помещениях</w:t>
            </w:r>
            <w:proofErr w:type="spellEnd"/>
            <w:r w:rsidRPr="00800D84">
              <w:rPr>
                <w:rFonts w:ascii="Courier New" w:eastAsia="Times New Roman" w:hAnsi="Courier New" w:cs="Courier New"/>
                <w:sz w:val="20"/>
                <w:szCs w:val="20"/>
                <w:lang w:eastAsia="uk-UA"/>
              </w:rPr>
              <w:t xml:space="preserve"> и</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общественных</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зданиях</w:t>
            </w:r>
            <w:proofErr w:type="spellEnd"/>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МОЗ СРСР 03.08.84 р.</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8.</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СН 42-128-87</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Санитарные</w:t>
            </w:r>
            <w:proofErr w:type="spellEnd"/>
            <w:r w:rsidRPr="00800D84">
              <w:rPr>
                <w:rFonts w:ascii="Courier New" w:eastAsia="Times New Roman" w:hAnsi="Courier New" w:cs="Courier New"/>
                <w:sz w:val="20"/>
                <w:szCs w:val="20"/>
                <w:lang w:eastAsia="uk-UA"/>
              </w:rPr>
              <w:t xml:space="preserve"> </w:t>
            </w:r>
            <w:proofErr w:type="spellStart"/>
            <w:r w:rsidRPr="00800D84">
              <w:rPr>
                <w:rFonts w:ascii="Courier New" w:eastAsia="Times New Roman" w:hAnsi="Courier New" w:cs="Courier New"/>
                <w:sz w:val="20"/>
                <w:szCs w:val="20"/>
                <w:lang w:eastAsia="uk-UA"/>
              </w:rPr>
              <w:t>нормы</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допустимой</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громкости</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звуковоспроизво-</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дящих</w:t>
            </w:r>
            <w:proofErr w:type="spellEnd"/>
            <w:r w:rsidRPr="00800D84">
              <w:rPr>
                <w:rFonts w:ascii="Courier New" w:eastAsia="Times New Roman" w:hAnsi="Courier New" w:cs="Courier New"/>
                <w:sz w:val="20"/>
                <w:szCs w:val="20"/>
                <w:lang w:eastAsia="uk-UA"/>
              </w:rPr>
              <w:t xml:space="preserve"> и</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звукоусиливающих</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устройств</w:t>
            </w:r>
            <w:proofErr w:type="spellEnd"/>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9.</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МУ 3077-84-87</w:t>
            </w:r>
            <w:r w:rsidRPr="00800D84">
              <w:rPr>
                <w:rFonts w:ascii="Courier New" w:eastAsia="Times New Roman" w:hAnsi="Courier New" w:cs="Courier New"/>
                <w:sz w:val="20"/>
                <w:szCs w:val="20"/>
                <w:lang w:eastAsia="uk-UA"/>
              </w:rPr>
              <w:br/>
              <w:t>4283-84-87</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Методические</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указания</w:t>
            </w:r>
            <w:proofErr w:type="spellEnd"/>
            <w:r w:rsidRPr="00800D84">
              <w:rPr>
                <w:rFonts w:ascii="Courier New" w:eastAsia="Times New Roman" w:hAnsi="Courier New" w:cs="Courier New"/>
                <w:sz w:val="20"/>
                <w:szCs w:val="20"/>
                <w:lang w:eastAsia="uk-UA"/>
              </w:rPr>
              <w:t xml:space="preserve"> для</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органов</w:t>
            </w:r>
            <w:proofErr w:type="spellEnd"/>
            <w:r w:rsidRPr="00800D84">
              <w:rPr>
                <w:rFonts w:ascii="Courier New" w:eastAsia="Times New Roman" w:hAnsi="Courier New" w:cs="Courier New"/>
                <w:sz w:val="20"/>
                <w:szCs w:val="20"/>
                <w:lang w:eastAsia="uk-UA"/>
              </w:rPr>
              <w:t xml:space="preserve"> и</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учреждений</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санэпидслужбы</w:t>
            </w:r>
            <w:proofErr w:type="spellEnd"/>
            <w:r w:rsidRPr="00800D84">
              <w:rPr>
                <w:rFonts w:ascii="Courier New" w:eastAsia="Times New Roman" w:hAnsi="Courier New" w:cs="Courier New"/>
                <w:sz w:val="20"/>
                <w:szCs w:val="20"/>
                <w:lang w:eastAsia="uk-UA"/>
              </w:rPr>
              <w:t xml:space="preserve"> по</w:t>
            </w:r>
            <w:r w:rsidRPr="00800D84">
              <w:rPr>
                <w:rFonts w:ascii="Courier New" w:eastAsia="Times New Roman" w:hAnsi="Courier New" w:cs="Courier New"/>
                <w:sz w:val="20"/>
                <w:szCs w:val="20"/>
                <w:lang w:eastAsia="uk-UA"/>
              </w:rPr>
              <w:br/>
              <w:t>контролю за</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выполнением</w:t>
            </w:r>
            <w:proofErr w:type="spellEnd"/>
            <w:r w:rsidRPr="00800D84">
              <w:rPr>
                <w:rFonts w:ascii="Courier New" w:eastAsia="Times New Roman" w:hAnsi="Courier New" w:cs="Courier New"/>
                <w:sz w:val="20"/>
                <w:szCs w:val="20"/>
                <w:lang w:eastAsia="uk-UA"/>
              </w:rPr>
              <w:br/>
              <w:t>"</w:t>
            </w:r>
            <w:proofErr w:type="spellStart"/>
            <w:r w:rsidRPr="00800D84">
              <w:rPr>
                <w:rFonts w:ascii="Courier New" w:eastAsia="Times New Roman" w:hAnsi="Courier New" w:cs="Courier New"/>
                <w:sz w:val="20"/>
                <w:szCs w:val="20"/>
                <w:lang w:eastAsia="uk-UA"/>
              </w:rPr>
              <w:t>Санитарных</w:t>
            </w:r>
            <w:proofErr w:type="spellEnd"/>
            <w:r w:rsidRPr="00800D84">
              <w:rPr>
                <w:rFonts w:ascii="Courier New" w:eastAsia="Times New Roman" w:hAnsi="Courier New" w:cs="Courier New"/>
                <w:sz w:val="20"/>
                <w:szCs w:val="20"/>
                <w:lang w:eastAsia="uk-UA"/>
              </w:rPr>
              <w:t xml:space="preserve"> норм</w:t>
            </w:r>
            <w:r w:rsidRPr="00800D84">
              <w:rPr>
                <w:rFonts w:ascii="Courier New" w:eastAsia="Times New Roman" w:hAnsi="Courier New" w:cs="Courier New"/>
                <w:sz w:val="20"/>
                <w:szCs w:val="20"/>
                <w:lang w:eastAsia="uk-UA"/>
              </w:rPr>
              <w:br/>
              <w:t xml:space="preserve">допустимого </w:t>
            </w:r>
            <w:proofErr w:type="spellStart"/>
            <w:r w:rsidRPr="00800D84">
              <w:rPr>
                <w:rFonts w:ascii="Courier New" w:eastAsia="Times New Roman" w:hAnsi="Courier New" w:cs="Courier New"/>
                <w:sz w:val="20"/>
                <w:szCs w:val="20"/>
                <w:lang w:eastAsia="uk-UA"/>
              </w:rPr>
              <w:t>шума</w:t>
            </w:r>
            <w:proofErr w:type="spellEnd"/>
            <w:r w:rsidRPr="00800D84">
              <w:rPr>
                <w:rFonts w:ascii="Courier New" w:eastAsia="Times New Roman" w:hAnsi="Courier New" w:cs="Courier New"/>
                <w:sz w:val="20"/>
                <w:szCs w:val="20"/>
                <w:lang w:eastAsia="uk-UA"/>
              </w:rPr>
              <w:t xml:space="preserve"> в</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жилых</w:t>
            </w:r>
            <w:proofErr w:type="spellEnd"/>
            <w:r w:rsidRPr="00800D84">
              <w:rPr>
                <w:rFonts w:ascii="Courier New" w:eastAsia="Times New Roman" w:hAnsi="Courier New" w:cs="Courier New"/>
                <w:sz w:val="20"/>
                <w:szCs w:val="20"/>
                <w:lang w:eastAsia="uk-UA"/>
              </w:rPr>
              <w:t xml:space="preserve"> </w:t>
            </w:r>
            <w:proofErr w:type="spellStart"/>
            <w:r w:rsidRPr="00800D84">
              <w:rPr>
                <w:rFonts w:ascii="Courier New" w:eastAsia="Times New Roman" w:hAnsi="Courier New" w:cs="Courier New"/>
                <w:sz w:val="20"/>
                <w:szCs w:val="20"/>
                <w:lang w:eastAsia="uk-UA"/>
              </w:rPr>
              <w:t>помещениях</w:t>
            </w:r>
            <w:proofErr w:type="spellEnd"/>
            <w:r w:rsidRPr="00800D84">
              <w:rPr>
                <w:rFonts w:ascii="Courier New" w:eastAsia="Times New Roman" w:hAnsi="Courier New" w:cs="Courier New"/>
                <w:sz w:val="20"/>
                <w:szCs w:val="20"/>
                <w:lang w:eastAsia="uk-UA"/>
              </w:rPr>
              <w:t xml:space="preserve"> и</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общественных</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зданиях</w:t>
            </w:r>
            <w:proofErr w:type="spellEnd"/>
            <w:r w:rsidRPr="00800D84">
              <w:rPr>
                <w:rFonts w:ascii="Courier New" w:eastAsia="Times New Roman" w:hAnsi="Courier New" w:cs="Courier New"/>
                <w:sz w:val="20"/>
                <w:szCs w:val="20"/>
                <w:lang w:eastAsia="uk-UA"/>
              </w:rPr>
              <w:t>"</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СП 50802-88</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Санітарні</w:t>
            </w:r>
            <w:r w:rsidRPr="00800D84">
              <w:rPr>
                <w:rFonts w:ascii="Courier New" w:eastAsia="Times New Roman" w:hAnsi="Courier New" w:cs="Courier New"/>
                <w:sz w:val="20"/>
                <w:szCs w:val="20"/>
                <w:lang w:eastAsia="uk-UA"/>
              </w:rPr>
              <w:br/>
              <w:t>правила. Додаток 1</w:t>
            </w:r>
            <w:r w:rsidRPr="00800D84">
              <w:rPr>
                <w:rFonts w:ascii="Courier New" w:eastAsia="Times New Roman" w:hAnsi="Courier New" w:cs="Courier New"/>
                <w:sz w:val="20"/>
                <w:szCs w:val="20"/>
                <w:lang w:eastAsia="uk-UA"/>
              </w:rPr>
              <w:br/>
              <w:t>до Переліку</w:t>
            </w:r>
            <w:r w:rsidRPr="00800D84">
              <w:rPr>
                <w:rFonts w:ascii="Courier New" w:eastAsia="Times New Roman" w:hAnsi="Courier New" w:cs="Courier New"/>
                <w:sz w:val="20"/>
                <w:szCs w:val="20"/>
                <w:lang w:eastAsia="uk-UA"/>
              </w:rPr>
              <w:br/>
              <w:t>123-6/2/6577</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чистячих</w:t>
            </w:r>
            <w:proofErr w:type="spellEnd"/>
            <w:r w:rsidRPr="00800D84">
              <w:rPr>
                <w:rFonts w:ascii="Courier New" w:eastAsia="Times New Roman" w:hAnsi="Courier New" w:cs="Courier New"/>
                <w:sz w:val="20"/>
                <w:szCs w:val="20"/>
                <w:lang w:eastAsia="uk-UA"/>
              </w:rPr>
              <w:t xml:space="preserve"> засобів,</w:t>
            </w:r>
            <w:r w:rsidRPr="00800D84">
              <w:rPr>
                <w:rFonts w:ascii="Courier New" w:eastAsia="Times New Roman" w:hAnsi="Courier New" w:cs="Courier New"/>
                <w:sz w:val="20"/>
                <w:szCs w:val="20"/>
                <w:lang w:eastAsia="uk-UA"/>
              </w:rPr>
              <w:br/>
              <w:t>які допущені для</w:t>
            </w:r>
            <w:r w:rsidRPr="00800D84">
              <w:rPr>
                <w:rFonts w:ascii="Courier New" w:eastAsia="Times New Roman" w:hAnsi="Courier New" w:cs="Courier New"/>
                <w:sz w:val="20"/>
                <w:szCs w:val="20"/>
                <w:lang w:eastAsia="uk-UA"/>
              </w:rPr>
              <w:br/>
              <w:t>обробки столового</w:t>
            </w:r>
            <w:r w:rsidRPr="00800D84">
              <w:rPr>
                <w:rFonts w:ascii="Courier New" w:eastAsia="Times New Roman" w:hAnsi="Courier New" w:cs="Courier New"/>
                <w:sz w:val="20"/>
                <w:szCs w:val="20"/>
                <w:lang w:eastAsia="uk-UA"/>
              </w:rPr>
              <w:br/>
              <w:t>посуду</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МУ</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Методические</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указания</w:t>
            </w:r>
            <w:proofErr w:type="spellEnd"/>
            <w:r w:rsidRPr="00800D84">
              <w:rPr>
                <w:rFonts w:ascii="Courier New" w:eastAsia="Times New Roman" w:hAnsi="Courier New" w:cs="Courier New"/>
                <w:sz w:val="20"/>
                <w:szCs w:val="20"/>
                <w:lang w:eastAsia="uk-UA"/>
              </w:rPr>
              <w:t xml:space="preserve"> к</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токсиколого-</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гигиеническим</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исследованиям</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полимерных</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материалов</w:t>
            </w:r>
            <w:proofErr w:type="spellEnd"/>
            <w:r w:rsidRPr="00800D84">
              <w:rPr>
                <w:rFonts w:ascii="Courier New" w:eastAsia="Times New Roman" w:hAnsi="Courier New" w:cs="Courier New"/>
                <w:sz w:val="20"/>
                <w:szCs w:val="20"/>
                <w:lang w:eastAsia="uk-UA"/>
              </w:rPr>
              <w:t xml:space="preserve"> и</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изделий</w:t>
            </w:r>
            <w:proofErr w:type="spellEnd"/>
            <w:r w:rsidRPr="00800D84">
              <w:rPr>
                <w:rFonts w:ascii="Courier New" w:eastAsia="Times New Roman" w:hAnsi="Courier New" w:cs="Courier New"/>
                <w:sz w:val="20"/>
                <w:szCs w:val="20"/>
                <w:lang w:eastAsia="uk-UA"/>
              </w:rPr>
              <w:t xml:space="preserve"> на </w:t>
            </w:r>
            <w:proofErr w:type="spellStart"/>
            <w:r w:rsidRPr="00800D84">
              <w:rPr>
                <w:rFonts w:ascii="Courier New" w:eastAsia="Times New Roman" w:hAnsi="Courier New" w:cs="Courier New"/>
                <w:sz w:val="20"/>
                <w:szCs w:val="20"/>
                <w:lang w:eastAsia="uk-UA"/>
              </w:rPr>
              <w:t>их</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основе</w:t>
            </w:r>
            <w:proofErr w:type="spellEnd"/>
            <w:r w:rsidRPr="00800D84">
              <w:rPr>
                <w:rFonts w:ascii="Courier New" w:eastAsia="Times New Roman" w:hAnsi="Courier New" w:cs="Courier New"/>
                <w:sz w:val="20"/>
                <w:szCs w:val="20"/>
                <w:lang w:eastAsia="uk-UA"/>
              </w:rPr>
              <w:t xml:space="preserve"> </w:t>
            </w:r>
            <w:proofErr w:type="spellStart"/>
            <w:r w:rsidRPr="00800D84">
              <w:rPr>
                <w:rFonts w:ascii="Courier New" w:eastAsia="Times New Roman" w:hAnsi="Courier New" w:cs="Courier New"/>
                <w:sz w:val="20"/>
                <w:szCs w:val="20"/>
                <w:lang w:eastAsia="uk-UA"/>
              </w:rPr>
              <w:t>медицинского</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назначения</w:t>
            </w:r>
            <w:proofErr w:type="spellEnd"/>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МОЗ СРСР, 1987 р.</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МУ № 2102-79</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Оценка</w:t>
            </w:r>
            <w:proofErr w:type="spellEnd"/>
            <w:r w:rsidRPr="00800D84">
              <w:rPr>
                <w:rFonts w:ascii="Courier New" w:eastAsia="Times New Roman" w:hAnsi="Courier New" w:cs="Courier New"/>
                <w:sz w:val="20"/>
                <w:szCs w:val="20"/>
                <w:lang w:eastAsia="uk-UA"/>
              </w:rPr>
              <w:t xml:space="preserve"> </w:t>
            </w:r>
            <w:proofErr w:type="spellStart"/>
            <w:r w:rsidRPr="00800D84">
              <w:rPr>
                <w:rFonts w:ascii="Courier New" w:eastAsia="Times New Roman" w:hAnsi="Courier New" w:cs="Courier New"/>
                <w:sz w:val="20"/>
                <w:szCs w:val="20"/>
                <w:lang w:eastAsia="uk-UA"/>
              </w:rPr>
              <w:t>воздействия</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вредных</w:t>
            </w:r>
            <w:proofErr w:type="spellEnd"/>
            <w:r w:rsidRPr="00800D84">
              <w:rPr>
                <w:rFonts w:ascii="Courier New" w:eastAsia="Times New Roman" w:hAnsi="Courier New" w:cs="Courier New"/>
                <w:sz w:val="20"/>
                <w:szCs w:val="20"/>
                <w:lang w:eastAsia="uk-UA"/>
              </w:rPr>
              <w:t xml:space="preserve"> </w:t>
            </w:r>
            <w:proofErr w:type="spellStart"/>
            <w:r w:rsidRPr="00800D84">
              <w:rPr>
                <w:rFonts w:ascii="Courier New" w:eastAsia="Times New Roman" w:hAnsi="Courier New" w:cs="Courier New"/>
                <w:sz w:val="20"/>
                <w:szCs w:val="20"/>
                <w:lang w:eastAsia="uk-UA"/>
              </w:rPr>
              <w:t>химических</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соединений</w:t>
            </w:r>
            <w:proofErr w:type="spellEnd"/>
            <w:r w:rsidRPr="00800D84">
              <w:rPr>
                <w:rFonts w:ascii="Courier New" w:eastAsia="Times New Roman" w:hAnsi="Courier New" w:cs="Courier New"/>
                <w:sz w:val="20"/>
                <w:szCs w:val="20"/>
                <w:lang w:eastAsia="uk-UA"/>
              </w:rPr>
              <w:t xml:space="preserve"> на</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кожные</w:t>
            </w:r>
            <w:proofErr w:type="spellEnd"/>
            <w:r w:rsidRPr="00800D84">
              <w:rPr>
                <w:rFonts w:ascii="Courier New" w:eastAsia="Times New Roman" w:hAnsi="Courier New" w:cs="Courier New"/>
                <w:sz w:val="20"/>
                <w:szCs w:val="20"/>
                <w:lang w:eastAsia="uk-UA"/>
              </w:rPr>
              <w:t xml:space="preserve"> </w:t>
            </w:r>
            <w:proofErr w:type="spellStart"/>
            <w:r w:rsidRPr="00800D84">
              <w:rPr>
                <w:rFonts w:ascii="Courier New" w:eastAsia="Times New Roman" w:hAnsi="Courier New" w:cs="Courier New"/>
                <w:sz w:val="20"/>
                <w:szCs w:val="20"/>
                <w:lang w:eastAsia="uk-UA"/>
              </w:rPr>
              <w:t>покровы</w:t>
            </w:r>
            <w:proofErr w:type="spellEnd"/>
            <w:r w:rsidRPr="00800D84">
              <w:rPr>
                <w:rFonts w:ascii="Courier New" w:eastAsia="Times New Roman" w:hAnsi="Courier New" w:cs="Courier New"/>
                <w:sz w:val="20"/>
                <w:szCs w:val="20"/>
                <w:lang w:eastAsia="uk-UA"/>
              </w:rPr>
              <w:t xml:space="preserve"> и</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обоснование</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предельно</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допустимых</w:t>
            </w:r>
            <w:proofErr w:type="spellEnd"/>
            <w:r w:rsidRPr="00800D84">
              <w:rPr>
                <w:rFonts w:ascii="Courier New" w:eastAsia="Times New Roman" w:hAnsi="Courier New" w:cs="Courier New"/>
                <w:sz w:val="20"/>
                <w:szCs w:val="20"/>
                <w:lang w:eastAsia="uk-UA"/>
              </w:rPr>
              <w:t xml:space="preserve"> </w:t>
            </w:r>
            <w:proofErr w:type="spellStart"/>
            <w:r w:rsidRPr="00800D84">
              <w:rPr>
                <w:rFonts w:ascii="Courier New" w:eastAsia="Times New Roman" w:hAnsi="Courier New" w:cs="Courier New"/>
                <w:sz w:val="20"/>
                <w:szCs w:val="20"/>
                <w:lang w:eastAsia="uk-UA"/>
              </w:rPr>
              <w:t>уровней</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загрязнения</w:t>
            </w:r>
            <w:proofErr w:type="spellEnd"/>
            <w:r w:rsidRPr="00800D84">
              <w:rPr>
                <w:rFonts w:ascii="Courier New" w:eastAsia="Times New Roman" w:hAnsi="Courier New" w:cs="Courier New"/>
                <w:sz w:val="20"/>
                <w:szCs w:val="20"/>
                <w:lang w:eastAsia="uk-UA"/>
              </w:rPr>
              <w:t xml:space="preserve"> </w:t>
            </w:r>
            <w:proofErr w:type="spellStart"/>
            <w:r w:rsidRPr="00800D84">
              <w:rPr>
                <w:rFonts w:ascii="Courier New" w:eastAsia="Times New Roman" w:hAnsi="Courier New" w:cs="Courier New"/>
                <w:sz w:val="20"/>
                <w:szCs w:val="20"/>
                <w:lang w:eastAsia="uk-UA"/>
              </w:rPr>
              <w:t>кожи</w:t>
            </w:r>
            <w:proofErr w:type="spellEnd"/>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МОЗ СРСР</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13.</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 4412-87</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Унифицированная</w:t>
            </w:r>
            <w:proofErr w:type="spellEnd"/>
            <w:r w:rsidRPr="00800D84">
              <w:rPr>
                <w:rFonts w:ascii="Courier New" w:eastAsia="Times New Roman" w:hAnsi="Courier New" w:cs="Courier New"/>
                <w:sz w:val="20"/>
                <w:szCs w:val="20"/>
                <w:lang w:eastAsia="uk-UA"/>
              </w:rPr>
              <w:br/>
              <w:t>методика</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гигиенического</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изучения</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организации</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условий</w:t>
            </w:r>
            <w:proofErr w:type="spellEnd"/>
            <w:r w:rsidRPr="00800D84">
              <w:rPr>
                <w:rFonts w:ascii="Courier New" w:eastAsia="Times New Roman" w:hAnsi="Courier New" w:cs="Courier New"/>
                <w:sz w:val="20"/>
                <w:szCs w:val="20"/>
                <w:lang w:eastAsia="uk-UA"/>
              </w:rPr>
              <w:t xml:space="preserve"> и </w:t>
            </w:r>
            <w:proofErr w:type="spellStart"/>
            <w:r w:rsidRPr="00800D84">
              <w:rPr>
                <w:rFonts w:ascii="Courier New" w:eastAsia="Times New Roman" w:hAnsi="Courier New" w:cs="Courier New"/>
                <w:sz w:val="20"/>
                <w:szCs w:val="20"/>
                <w:lang w:eastAsia="uk-UA"/>
              </w:rPr>
              <w:t>режима</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учебных</w:t>
            </w:r>
            <w:proofErr w:type="spellEnd"/>
            <w:r w:rsidRPr="00800D84">
              <w:rPr>
                <w:rFonts w:ascii="Courier New" w:eastAsia="Times New Roman" w:hAnsi="Courier New" w:cs="Courier New"/>
                <w:sz w:val="20"/>
                <w:szCs w:val="20"/>
                <w:lang w:eastAsia="uk-UA"/>
              </w:rPr>
              <w:t xml:space="preserve"> занятий</w:t>
            </w:r>
            <w:r w:rsidRPr="00800D84">
              <w:rPr>
                <w:rFonts w:ascii="Courier New" w:eastAsia="Times New Roman" w:hAnsi="Courier New" w:cs="Courier New"/>
                <w:sz w:val="20"/>
                <w:szCs w:val="20"/>
                <w:lang w:eastAsia="uk-UA"/>
              </w:rPr>
              <w:br/>
              <w:t xml:space="preserve">с </w:t>
            </w:r>
            <w:proofErr w:type="spellStart"/>
            <w:r w:rsidRPr="00800D84">
              <w:rPr>
                <w:rFonts w:ascii="Courier New" w:eastAsia="Times New Roman" w:hAnsi="Courier New" w:cs="Courier New"/>
                <w:sz w:val="20"/>
                <w:szCs w:val="20"/>
                <w:lang w:eastAsia="uk-UA"/>
              </w:rPr>
              <w:t>исползованием</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компьютеров</w:t>
            </w:r>
            <w:proofErr w:type="spellEnd"/>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МОЗ СРСР № 4412-87</w:t>
            </w:r>
            <w:r w:rsidRPr="00800D84">
              <w:rPr>
                <w:rFonts w:ascii="Courier New" w:eastAsia="Times New Roman" w:hAnsi="Courier New" w:cs="Courier New"/>
                <w:sz w:val="20"/>
                <w:szCs w:val="20"/>
                <w:lang w:eastAsia="uk-UA"/>
              </w:rPr>
              <w:br/>
              <w:t>від 20.07.87 р.</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14.</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МР МОЗ України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Стандартизовані</w:t>
            </w:r>
            <w:r w:rsidRPr="00800D84">
              <w:rPr>
                <w:rFonts w:ascii="Courier New" w:eastAsia="Times New Roman" w:hAnsi="Courier New" w:cs="Courier New"/>
                <w:sz w:val="20"/>
                <w:szCs w:val="20"/>
                <w:lang w:eastAsia="uk-UA"/>
              </w:rPr>
              <w:br/>
              <w:t>показники основних</w:t>
            </w:r>
            <w:r w:rsidRPr="00800D84">
              <w:rPr>
                <w:rFonts w:ascii="Courier New" w:eastAsia="Times New Roman" w:hAnsi="Courier New" w:cs="Courier New"/>
                <w:sz w:val="20"/>
                <w:szCs w:val="20"/>
                <w:lang w:eastAsia="uk-UA"/>
              </w:rPr>
              <w:br/>
              <w:t>психофізіологічних</w:t>
            </w:r>
            <w:r w:rsidRPr="00800D84">
              <w:rPr>
                <w:rFonts w:ascii="Courier New" w:eastAsia="Times New Roman" w:hAnsi="Courier New" w:cs="Courier New"/>
                <w:sz w:val="20"/>
                <w:szCs w:val="20"/>
                <w:lang w:eastAsia="uk-UA"/>
              </w:rPr>
              <w:br/>
              <w:t>функцій школярів</w:t>
            </w:r>
            <w:r w:rsidRPr="00800D84">
              <w:rPr>
                <w:rFonts w:ascii="Courier New" w:eastAsia="Times New Roman" w:hAnsi="Courier New" w:cs="Courier New"/>
                <w:sz w:val="20"/>
                <w:szCs w:val="20"/>
                <w:lang w:eastAsia="uk-UA"/>
              </w:rPr>
              <w:br/>
              <w:t>12-15 років</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МОЗ України Методичні</w:t>
            </w:r>
            <w:r w:rsidRPr="00800D84">
              <w:rPr>
                <w:rFonts w:ascii="Courier New" w:eastAsia="Times New Roman" w:hAnsi="Courier New" w:cs="Courier New"/>
                <w:sz w:val="20"/>
                <w:szCs w:val="20"/>
                <w:lang w:eastAsia="uk-UA"/>
              </w:rPr>
              <w:br/>
              <w:t>рекомендації</w:t>
            </w:r>
            <w:r w:rsidRPr="00800D84">
              <w:rPr>
                <w:rFonts w:ascii="Courier New" w:eastAsia="Times New Roman" w:hAnsi="Courier New" w:cs="Courier New"/>
                <w:sz w:val="20"/>
                <w:szCs w:val="20"/>
                <w:lang w:eastAsia="uk-UA"/>
              </w:rPr>
              <w:br/>
              <w:t>від 30.09.1992 р.</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15.</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Инструкция</w:t>
            </w:r>
            <w:proofErr w:type="spellEnd"/>
            <w:r w:rsidRPr="00800D84">
              <w:rPr>
                <w:rFonts w:ascii="Courier New" w:eastAsia="Times New Roman" w:hAnsi="Courier New" w:cs="Courier New"/>
                <w:sz w:val="20"/>
                <w:szCs w:val="20"/>
                <w:lang w:eastAsia="uk-UA"/>
              </w:rPr>
              <w:br/>
              <w:t>№ 880-71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Инструкция</w:t>
            </w:r>
            <w:proofErr w:type="spellEnd"/>
            <w:r w:rsidRPr="00800D84">
              <w:rPr>
                <w:rFonts w:ascii="Courier New" w:eastAsia="Times New Roman" w:hAnsi="Courier New" w:cs="Courier New"/>
                <w:sz w:val="20"/>
                <w:szCs w:val="20"/>
                <w:lang w:eastAsia="uk-UA"/>
              </w:rPr>
              <w:t xml:space="preserve"> по</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санитарно-</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химическому</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исследованию</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изделий</w:t>
            </w:r>
            <w:proofErr w:type="spellEnd"/>
            <w:r w:rsidRPr="00800D84">
              <w:rPr>
                <w:rFonts w:ascii="Courier New" w:eastAsia="Times New Roman" w:hAnsi="Courier New" w:cs="Courier New"/>
                <w:sz w:val="20"/>
                <w:szCs w:val="20"/>
                <w:lang w:eastAsia="uk-UA"/>
              </w:rPr>
              <w:t>,</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изготовленных</w:t>
            </w:r>
            <w:proofErr w:type="spellEnd"/>
            <w:r w:rsidRPr="00800D84">
              <w:rPr>
                <w:rFonts w:ascii="Courier New" w:eastAsia="Times New Roman" w:hAnsi="Courier New" w:cs="Courier New"/>
                <w:sz w:val="20"/>
                <w:szCs w:val="20"/>
                <w:lang w:eastAsia="uk-UA"/>
              </w:rPr>
              <w:t xml:space="preserve"> </w:t>
            </w:r>
            <w:proofErr w:type="spellStart"/>
            <w:r w:rsidRPr="00800D84">
              <w:rPr>
                <w:rFonts w:ascii="Courier New" w:eastAsia="Times New Roman" w:hAnsi="Courier New" w:cs="Courier New"/>
                <w:sz w:val="20"/>
                <w:szCs w:val="20"/>
                <w:lang w:eastAsia="uk-UA"/>
              </w:rPr>
              <w:t>из</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полимерных</w:t>
            </w:r>
            <w:proofErr w:type="spellEnd"/>
            <w:r w:rsidRPr="00800D84">
              <w:rPr>
                <w:rFonts w:ascii="Courier New" w:eastAsia="Times New Roman" w:hAnsi="Courier New" w:cs="Courier New"/>
                <w:sz w:val="20"/>
                <w:szCs w:val="20"/>
                <w:lang w:eastAsia="uk-UA"/>
              </w:rPr>
              <w:t xml:space="preserve"> и</w:t>
            </w:r>
            <w:r w:rsidRPr="00800D84">
              <w:rPr>
                <w:rFonts w:ascii="Courier New" w:eastAsia="Times New Roman" w:hAnsi="Courier New" w:cs="Courier New"/>
                <w:sz w:val="20"/>
                <w:szCs w:val="20"/>
                <w:lang w:eastAsia="uk-UA"/>
              </w:rPr>
              <w:br/>
              <w:t>других</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синтетических</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материалов</w:t>
            </w:r>
            <w:proofErr w:type="spellEnd"/>
            <w:r w:rsidRPr="00800D84">
              <w:rPr>
                <w:rFonts w:ascii="Courier New" w:eastAsia="Times New Roman" w:hAnsi="Courier New" w:cs="Courier New"/>
                <w:sz w:val="20"/>
                <w:szCs w:val="20"/>
                <w:lang w:eastAsia="uk-UA"/>
              </w:rPr>
              <w:t>,</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предназначенных</w:t>
            </w:r>
            <w:proofErr w:type="spellEnd"/>
            <w:r w:rsidRPr="00800D84">
              <w:rPr>
                <w:rFonts w:ascii="Courier New" w:eastAsia="Times New Roman" w:hAnsi="Courier New" w:cs="Courier New"/>
                <w:sz w:val="20"/>
                <w:szCs w:val="20"/>
                <w:lang w:eastAsia="uk-UA"/>
              </w:rPr>
              <w:br/>
              <w:t xml:space="preserve">для </w:t>
            </w:r>
            <w:proofErr w:type="spellStart"/>
            <w:r w:rsidRPr="00800D84">
              <w:rPr>
                <w:rFonts w:ascii="Courier New" w:eastAsia="Times New Roman" w:hAnsi="Courier New" w:cs="Courier New"/>
                <w:sz w:val="20"/>
                <w:szCs w:val="20"/>
                <w:lang w:eastAsia="uk-UA"/>
              </w:rPr>
              <w:t>контакта</w:t>
            </w:r>
            <w:proofErr w:type="spellEnd"/>
            <w:r w:rsidRPr="00800D84">
              <w:rPr>
                <w:rFonts w:ascii="Courier New" w:eastAsia="Times New Roman" w:hAnsi="Courier New" w:cs="Courier New"/>
                <w:sz w:val="20"/>
                <w:szCs w:val="20"/>
                <w:lang w:eastAsia="uk-UA"/>
              </w:rPr>
              <w:t xml:space="preserve"> с</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пищевыми</w:t>
            </w:r>
            <w:proofErr w:type="spellEnd"/>
            <w:r w:rsidRPr="00800D84">
              <w:rPr>
                <w:rFonts w:ascii="Courier New" w:eastAsia="Times New Roman" w:hAnsi="Courier New" w:cs="Courier New"/>
                <w:sz w:val="20"/>
                <w:szCs w:val="20"/>
                <w:lang w:eastAsia="uk-UA"/>
              </w:rPr>
              <w:t xml:space="preserve"> продуктами</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МОЗ СРСР 02.02.71 р.</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16.</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МР № 2070-84</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Методические</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рекомендации</w:t>
            </w:r>
            <w:proofErr w:type="spellEnd"/>
            <w:r w:rsidRPr="00800D84">
              <w:rPr>
                <w:rFonts w:ascii="Courier New" w:eastAsia="Times New Roman" w:hAnsi="Courier New" w:cs="Courier New"/>
                <w:sz w:val="20"/>
                <w:szCs w:val="20"/>
                <w:lang w:eastAsia="uk-UA"/>
              </w:rPr>
              <w:t xml:space="preserve"> по</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испытанию</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устойчивости</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поверхностного</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окрашивания</w:t>
            </w:r>
            <w:proofErr w:type="spellEnd"/>
            <w:r w:rsidRPr="00800D84">
              <w:rPr>
                <w:rFonts w:ascii="Courier New" w:eastAsia="Times New Roman" w:hAnsi="Courier New" w:cs="Courier New"/>
                <w:sz w:val="20"/>
                <w:szCs w:val="20"/>
                <w:lang w:eastAsia="uk-UA"/>
              </w:rPr>
              <w:t xml:space="preserve"> </w:t>
            </w:r>
            <w:proofErr w:type="spellStart"/>
            <w:r w:rsidRPr="00800D84">
              <w:rPr>
                <w:rFonts w:ascii="Courier New" w:eastAsia="Times New Roman" w:hAnsi="Courier New" w:cs="Courier New"/>
                <w:sz w:val="20"/>
                <w:szCs w:val="20"/>
                <w:lang w:eastAsia="uk-UA"/>
              </w:rPr>
              <w:t>игрушек</w:t>
            </w:r>
            <w:proofErr w:type="spellEnd"/>
            <w:r w:rsidRPr="00800D84">
              <w:rPr>
                <w:rFonts w:ascii="Courier New" w:eastAsia="Times New Roman" w:hAnsi="Courier New" w:cs="Courier New"/>
                <w:sz w:val="20"/>
                <w:szCs w:val="20"/>
                <w:lang w:eastAsia="uk-UA"/>
              </w:rPr>
              <w:br/>
              <w:t xml:space="preserve">к </w:t>
            </w:r>
            <w:proofErr w:type="spellStart"/>
            <w:r w:rsidRPr="00800D84">
              <w:rPr>
                <w:rFonts w:ascii="Courier New" w:eastAsia="Times New Roman" w:hAnsi="Courier New" w:cs="Courier New"/>
                <w:sz w:val="20"/>
                <w:szCs w:val="20"/>
                <w:lang w:eastAsia="uk-UA"/>
              </w:rPr>
              <w:t>воздействию</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слюны</w:t>
            </w:r>
            <w:proofErr w:type="spellEnd"/>
            <w:r w:rsidRPr="00800D84">
              <w:rPr>
                <w:rFonts w:ascii="Courier New" w:eastAsia="Times New Roman" w:hAnsi="Courier New" w:cs="Courier New"/>
                <w:sz w:val="20"/>
                <w:szCs w:val="20"/>
                <w:lang w:eastAsia="uk-UA"/>
              </w:rPr>
              <w:t xml:space="preserve"> и </w:t>
            </w:r>
            <w:proofErr w:type="spellStart"/>
            <w:r w:rsidRPr="00800D84">
              <w:rPr>
                <w:rFonts w:ascii="Courier New" w:eastAsia="Times New Roman" w:hAnsi="Courier New" w:cs="Courier New"/>
                <w:sz w:val="20"/>
                <w:szCs w:val="20"/>
                <w:lang w:eastAsia="uk-UA"/>
              </w:rPr>
              <w:t>пота</w:t>
            </w:r>
            <w:proofErr w:type="spellEnd"/>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МОЗ СРСР</w:t>
            </w:r>
            <w:r w:rsidRPr="00800D84">
              <w:rPr>
                <w:rFonts w:ascii="Courier New" w:eastAsia="Times New Roman" w:hAnsi="Courier New" w:cs="Courier New"/>
                <w:sz w:val="20"/>
                <w:szCs w:val="20"/>
                <w:lang w:eastAsia="uk-UA"/>
              </w:rPr>
              <w:br/>
              <w:t>27.02.1984 р.</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17.</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МВ № 28/8/6-80</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Методичні</w:t>
            </w:r>
            <w:r w:rsidRPr="00800D84">
              <w:rPr>
                <w:rFonts w:ascii="Courier New" w:eastAsia="Times New Roman" w:hAnsi="Courier New" w:cs="Courier New"/>
                <w:sz w:val="20"/>
                <w:szCs w:val="20"/>
                <w:lang w:eastAsia="uk-UA"/>
              </w:rPr>
              <w:br/>
              <w:t>вказівки по</w:t>
            </w:r>
            <w:r w:rsidRPr="00800D84">
              <w:rPr>
                <w:rFonts w:ascii="Courier New" w:eastAsia="Times New Roman" w:hAnsi="Courier New" w:cs="Courier New"/>
                <w:sz w:val="20"/>
                <w:szCs w:val="20"/>
                <w:lang w:eastAsia="uk-UA"/>
              </w:rPr>
              <w:br/>
              <w:t>знешкодженню</w:t>
            </w:r>
            <w:r w:rsidRPr="00800D84">
              <w:rPr>
                <w:rFonts w:ascii="Courier New" w:eastAsia="Times New Roman" w:hAnsi="Courier New" w:cs="Courier New"/>
                <w:sz w:val="20"/>
                <w:szCs w:val="20"/>
                <w:lang w:eastAsia="uk-UA"/>
              </w:rPr>
              <w:br/>
              <w:t>виробів із хімічних</w:t>
            </w:r>
            <w:r w:rsidRPr="00800D84">
              <w:rPr>
                <w:rFonts w:ascii="Courier New" w:eastAsia="Times New Roman" w:hAnsi="Courier New" w:cs="Courier New"/>
                <w:sz w:val="20"/>
                <w:szCs w:val="20"/>
                <w:lang w:eastAsia="uk-UA"/>
              </w:rPr>
              <w:br/>
              <w:t>волокон і</w:t>
            </w:r>
            <w:r w:rsidRPr="00800D84">
              <w:rPr>
                <w:rFonts w:ascii="Courier New" w:eastAsia="Times New Roman" w:hAnsi="Courier New" w:cs="Courier New"/>
                <w:sz w:val="20"/>
                <w:szCs w:val="20"/>
                <w:lang w:eastAsia="uk-UA"/>
              </w:rPr>
              <w:br/>
              <w:t>різноманітних</w:t>
            </w:r>
            <w:r w:rsidRPr="00800D84">
              <w:rPr>
                <w:rFonts w:ascii="Courier New" w:eastAsia="Times New Roman" w:hAnsi="Courier New" w:cs="Courier New"/>
                <w:sz w:val="20"/>
                <w:szCs w:val="20"/>
                <w:lang w:eastAsia="uk-UA"/>
              </w:rPr>
              <w:br/>
              <w:t>сполучень з</w:t>
            </w:r>
            <w:r w:rsidRPr="00800D84">
              <w:rPr>
                <w:rFonts w:ascii="Courier New" w:eastAsia="Times New Roman" w:hAnsi="Courier New" w:cs="Courier New"/>
                <w:sz w:val="20"/>
                <w:szCs w:val="20"/>
                <w:lang w:eastAsia="uk-UA"/>
              </w:rPr>
              <w:br/>
              <w:t>натуральними</w:t>
            </w:r>
            <w:r w:rsidRPr="00800D84">
              <w:rPr>
                <w:rFonts w:ascii="Courier New" w:eastAsia="Times New Roman" w:hAnsi="Courier New" w:cs="Courier New"/>
                <w:sz w:val="20"/>
                <w:szCs w:val="20"/>
                <w:lang w:eastAsia="uk-UA"/>
              </w:rPr>
              <w:br/>
              <w:t>волокнами</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МОЗ СРСР 03.12.80 р.</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18.</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ОСТ 42-21-2-85</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Стерилизация</w:t>
            </w:r>
            <w:proofErr w:type="spellEnd"/>
            <w:r w:rsidRPr="00800D84">
              <w:rPr>
                <w:rFonts w:ascii="Courier New" w:eastAsia="Times New Roman" w:hAnsi="Courier New" w:cs="Courier New"/>
                <w:sz w:val="20"/>
                <w:szCs w:val="20"/>
                <w:lang w:eastAsia="uk-UA"/>
              </w:rPr>
              <w:t xml:space="preserve"> и</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дезинфекция</w:t>
            </w:r>
            <w:proofErr w:type="spellEnd"/>
            <w:r w:rsidRPr="00800D84">
              <w:rPr>
                <w:rFonts w:ascii="Courier New" w:eastAsia="Times New Roman" w:hAnsi="Courier New" w:cs="Courier New"/>
                <w:sz w:val="20"/>
                <w:szCs w:val="20"/>
                <w:lang w:eastAsia="uk-UA"/>
              </w:rPr>
              <w:t xml:space="preserve"> </w:t>
            </w:r>
            <w:proofErr w:type="spellStart"/>
            <w:r w:rsidRPr="00800D84">
              <w:rPr>
                <w:rFonts w:ascii="Courier New" w:eastAsia="Times New Roman" w:hAnsi="Courier New" w:cs="Courier New"/>
                <w:sz w:val="20"/>
                <w:szCs w:val="20"/>
                <w:lang w:eastAsia="uk-UA"/>
              </w:rPr>
              <w:t>изделий</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медицинского</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иазначения</w:t>
            </w:r>
            <w:proofErr w:type="spellEnd"/>
            <w:r w:rsidRPr="00800D84">
              <w:rPr>
                <w:rFonts w:ascii="Courier New" w:eastAsia="Times New Roman" w:hAnsi="Courier New" w:cs="Courier New"/>
                <w:sz w:val="20"/>
                <w:szCs w:val="20"/>
                <w:lang w:eastAsia="uk-UA"/>
              </w:rPr>
              <w:t>.</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Методы</w:t>
            </w:r>
            <w:proofErr w:type="spellEnd"/>
            <w:r w:rsidRPr="00800D84">
              <w:rPr>
                <w:rFonts w:ascii="Courier New" w:eastAsia="Times New Roman" w:hAnsi="Courier New" w:cs="Courier New"/>
                <w:sz w:val="20"/>
                <w:szCs w:val="20"/>
                <w:lang w:eastAsia="uk-UA"/>
              </w:rPr>
              <w:t xml:space="preserve">, </w:t>
            </w:r>
            <w:proofErr w:type="spellStart"/>
            <w:r w:rsidRPr="00800D84">
              <w:rPr>
                <w:rFonts w:ascii="Courier New" w:eastAsia="Times New Roman" w:hAnsi="Courier New" w:cs="Courier New"/>
                <w:sz w:val="20"/>
                <w:szCs w:val="20"/>
                <w:lang w:eastAsia="uk-UA"/>
              </w:rPr>
              <w:t>средства</w:t>
            </w:r>
            <w:proofErr w:type="spellEnd"/>
            <w:r w:rsidRPr="00800D84">
              <w:rPr>
                <w:rFonts w:ascii="Courier New" w:eastAsia="Times New Roman" w:hAnsi="Courier New" w:cs="Courier New"/>
                <w:sz w:val="20"/>
                <w:szCs w:val="20"/>
                <w:lang w:eastAsia="uk-UA"/>
              </w:rPr>
              <w:br/>
              <w:t xml:space="preserve">и </w:t>
            </w:r>
            <w:proofErr w:type="spellStart"/>
            <w:r w:rsidRPr="00800D84">
              <w:rPr>
                <w:rFonts w:ascii="Courier New" w:eastAsia="Times New Roman" w:hAnsi="Courier New" w:cs="Courier New"/>
                <w:sz w:val="20"/>
                <w:szCs w:val="20"/>
                <w:lang w:eastAsia="uk-UA"/>
              </w:rPr>
              <w:t>режимы</w:t>
            </w:r>
            <w:proofErr w:type="spellEnd"/>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МОЗ СРСР,</w:t>
            </w:r>
            <w:r w:rsidRPr="00800D84">
              <w:rPr>
                <w:rFonts w:ascii="Courier New" w:eastAsia="Times New Roman" w:hAnsi="Courier New" w:cs="Courier New"/>
                <w:sz w:val="20"/>
                <w:szCs w:val="20"/>
                <w:lang w:eastAsia="uk-UA"/>
              </w:rPr>
              <w:br/>
              <w:t>Наказ № 770</w:t>
            </w:r>
            <w:r w:rsidRPr="00800D84">
              <w:rPr>
                <w:rFonts w:ascii="Courier New" w:eastAsia="Times New Roman" w:hAnsi="Courier New" w:cs="Courier New"/>
                <w:sz w:val="20"/>
                <w:szCs w:val="20"/>
                <w:lang w:eastAsia="uk-UA"/>
              </w:rPr>
              <w:br/>
              <w:t>від 10.07.1985 р.</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19.</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ГОСТ 2874-82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 xml:space="preserve">Вода </w:t>
            </w:r>
            <w:proofErr w:type="spellStart"/>
            <w:r w:rsidRPr="00800D84">
              <w:rPr>
                <w:rFonts w:ascii="Courier New" w:eastAsia="Times New Roman" w:hAnsi="Courier New" w:cs="Courier New"/>
                <w:sz w:val="20"/>
                <w:szCs w:val="20"/>
                <w:lang w:eastAsia="uk-UA"/>
              </w:rPr>
              <w:t>питьевая</w:t>
            </w:r>
            <w:proofErr w:type="spellEnd"/>
            <w:r w:rsidRPr="00800D84">
              <w:rPr>
                <w:rFonts w:ascii="Courier New" w:eastAsia="Times New Roman" w:hAnsi="Courier New" w:cs="Courier New"/>
                <w:sz w:val="20"/>
                <w:szCs w:val="20"/>
                <w:lang w:eastAsia="uk-UA"/>
              </w:rPr>
              <w:t>.</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Гигиенические</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требования</w:t>
            </w:r>
            <w:proofErr w:type="spellEnd"/>
            <w:r w:rsidRPr="00800D84">
              <w:rPr>
                <w:rFonts w:ascii="Courier New" w:eastAsia="Times New Roman" w:hAnsi="Courier New" w:cs="Courier New"/>
                <w:sz w:val="20"/>
                <w:szCs w:val="20"/>
                <w:lang w:eastAsia="uk-UA"/>
              </w:rPr>
              <w:t xml:space="preserve"> и</w:t>
            </w:r>
            <w:r w:rsidRPr="00800D84">
              <w:rPr>
                <w:rFonts w:ascii="Courier New" w:eastAsia="Times New Roman" w:hAnsi="Courier New" w:cs="Courier New"/>
                <w:sz w:val="20"/>
                <w:szCs w:val="20"/>
                <w:lang w:eastAsia="uk-UA"/>
              </w:rPr>
              <w:br/>
              <w:t>контроль за</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качеством</w:t>
            </w:r>
            <w:proofErr w:type="spellEnd"/>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ГОСТ 12.1.045-84</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Электрические</w:t>
            </w:r>
            <w:proofErr w:type="spellEnd"/>
            <w:r w:rsidRPr="00800D84">
              <w:rPr>
                <w:rFonts w:ascii="Courier New" w:eastAsia="Times New Roman" w:hAnsi="Courier New" w:cs="Courier New"/>
                <w:sz w:val="20"/>
                <w:szCs w:val="20"/>
                <w:lang w:eastAsia="uk-UA"/>
              </w:rPr>
              <w:t xml:space="preserve"> поля.</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Допустимые</w:t>
            </w:r>
            <w:proofErr w:type="spellEnd"/>
            <w:r w:rsidRPr="00800D84">
              <w:rPr>
                <w:rFonts w:ascii="Courier New" w:eastAsia="Times New Roman" w:hAnsi="Courier New" w:cs="Courier New"/>
                <w:sz w:val="20"/>
                <w:szCs w:val="20"/>
                <w:lang w:eastAsia="uk-UA"/>
              </w:rPr>
              <w:t xml:space="preserve"> </w:t>
            </w:r>
            <w:proofErr w:type="spellStart"/>
            <w:r w:rsidRPr="00800D84">
              <w:rPr>
                <w:rFonts w:ascii="Courier New" w:eastAsia="Times New Roman" w:hAnsi="Courier New" w:cs="Courier New"/>
                <w:sz w:val="20"/>
                <w:szCs w:val="20"/>
                <w:lang w:eastAsia="uk-UA"/>
              </w:rPr>
              <w:t>уровни</w:t>
            </w:r>
            <w:proofErr w:type="spellEnd"/>
            <w:r w:rsidRPr="00800D84">
              <w:rPr>
                <w:rFonts w:ascii="Courier New" w:eastAsia="Times New Roman" w:hAnsi="Courier New" w:cs="Courier New"/>
                <w:sz w:val="20"/>
                <w:szCs w:val="20"/>
                <w:lang w:eastAsia="uk-UA"/>
              </w:rPr>
              <w:br/>
              <w:t xml:space="preserve">на </w:t>
            </w:r>
            <w:proofErr w:type="spellStart"/>
            <w:r w:rsidRPr="00800D84">
              <w:rPr>
                <w:rFonts w:ascii="Courier New" w:eastAsia="Times New Roman" w:hAnsi="Courier New" w:cs="Courier New"/>
                <w:sz w:val="20"/>
                <w:szCs w:val="20"/>
                <w:lang w:eastAsia="uk-UA"/>
              </w:rPr>
              <w:t>рабочих</w:t>
            </w:r>
            <w:proofErr w:type="spellEnd"/>
            <w:r w:rsidRPr="00800D84">
              <w:rPr>
                <w:rFonts w:ascii="Courier New" w:eastAsia="Times New Roman" w:hAnsi="Courier New" w:cs="Courier New"/>
                <w:sz w:val="20"/>
                <w:szCs w:val="20"/>
                <w:lang w:eastAsia="uk-UA"/>
              </w:rPr>
              <w:t xml:space="preserve"> </w:t>
            </w:r>
            <w:proofErr w:type="spellStart"/>
            <w:r w:rsidRPr="00800D84">
              <w:rPr>
                <w:rFonts w:ascii="Courier New" w:eastAsia="Times New Roman" w:hAnsi="Courier New" w:cs="Courier New"/>
                <w:sz w:val="20"/>
                <w:szCs w:val="20"/>
                <w:lang w:eastAsia="uk-UA"/>
              </w:rPr>
              <w:t>местах</w:t>
            </w:r>
            <w:proofErr w:type="spellEnd"/>
            <w:r w:rsidRPr="00800D84">
              <w:rPr>
                <w:rFonts w:ascii="Courier New" w:eastAsia="Times New Roman" w:hAnsi="Courier New" w:cs="Courier New"/>
                <w:sz w:val="20"/>
                <w:szCs w:val="20"/>
                <w:lang w:eastAsia="uk-UA"/>
              </w:rPr>
              <w:br/>
              <w:t xml:space="preserve">и </w:t>
            </w:r>
            <w:proofErr w:type="spellStart"/>
            <w:r w:rsidRPr="00800D84">
              <w:rPr>
                <w:rFonts w:ascii="Courier New" w:eastAsia="Times New Roman" w:hAnsi="Courier New" w:cs="Courier New"/>
                <w:sz w:val="20"/>
                <w:szCs w:val="20"/>
                <w:lang w:eastAsia="uk-UA"/>
              </w:rPr>
              <w:t>требования</w:t>
            </w:r>
            <w:proofErr w:type="spellEnd"/>
            <w:r w:rsidRPr="00800D84">
              <w:rPr>
                <w:rFonts w:ascii="Courier New" w:eastAsia="Times New Roman" w:hAnsi="Courier New" w:cs="Courier New"/>
                <w:sz w:val="20"/>
                <w:szCs w:val="20"/>
                <w:lang w:eastAsia="uk-UA"/>
              </w:rPr>
              <w:t xml:space="preserve"> к</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проведению</w:t>
            </w:r>
            <w:proofErr w:type="spellEnd"/>
            <w:r w:rsidRPr="00800D84">
              <w:rPr>
                <w:rFonts w:ascii="Courier New" w:eastAsia="Times New Roman" w:hAnsi="Courier New" w:cs="Courier New"/>
                <w:sz w:val="20"/>
                <w:szCs w:val="20"/>
                <w:lang w:eastAsia="uk-UA"/>
              </w:rPr>
              <w:t xml:space="preserve"> </w:t>
            </w:r>
            <w:proofErr w:type="spellStart"/>
            <w:r w:rsidRPr="00800D84">
              <w:rPr>
                <w:rFonts w:ascii="Courier New" w:eastAsia="Times New Roman" w:hAnsi="Courier New" w:cs="Courier New"/>
                <w:sz w:val="20"/>
                <w:szCs w:val="20"/>
                <w:lang w:eastAsia="uk-UA"/>
              </w:rPr>
              <w:t>контроля</w:t>
            </w:r>
            <w:proofErr w:type="spellEnd"/>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Госстандарт</w:t>
            </w:r>
            <w:proofErr w:type="spellEnd"/>
            <w:r w:rsidRPr="00800D84">
              <w:rPr>
                <w:rFonts w:ascii="Courier New" w:eastAsia="Times New Roman" w:hAnsi="Courier New" w:cs="Courier New"/>
                <w:sz w:val="20"/>
                <w:szCs w:val="20"/>
                <w:lang w:eastAsia="uk-UA"/>
              </w:rPr>
              <w:t xml:space="preserve"> СССР</w:t>
            </w:r>
            <w:r w:rsidRPr="00800D84">
              <w:rPr>
                <w:rFonts w:ascii="Courier New" w:eastAsia="Times New Roman" w:hAnsi="Courier New" w:cs="Courier New"/>
                <w:sz w:val="20"/>
                <w:szCs w:val="20"/>
                <w:lang w:eastAsia="uk-UA"/>
              </w:rPr>
              <w:br/>
              <w:t>29.11.84 г.</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ГОСТ 12.1.006-84</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Электромагнитные</w:t>
            </w:r>
            <w:proofErr w:type="spellEnd"/>
            <w:r w:rsidRPr="00800D84">
              <w:rPr>
                <w:rFonts w:ascii="Courier New" w:eastAsia="Times New Roman" w:hAnsi="Courier New" w:cs="Courier New"/>
                <w:sz w:val="20"/>
                <w:szCs w:val="20"/>
                <w:lang w:eastAsia="uk-UA"/>
              </w:rPr>
              <w:br/>
              <w:t xml:space="preserve">поля </w:t>
            </w:r>
            <w:proofErr w:type="spellStart"/>
            <w:r w:rsidRPr="00800D84">
              <w:rPr>
                <w:rFonts w:ascii="Courier New" w:eastAsia="Times New Roman" w:hAnsi="Courier New" w:cs="Courier New"/>
                <w:sz w:val="20"/>
                <w:szCs w:val="20"/>
                <w:lang w:eastAsia="uk-UA"/>
              </w:rPr>
              <w:t>радиочастот</w:t>
            </w:r>
            <w:proofErr w:type="spellEnd"/>
            <w:r w:rsidRPr="00800D84">
              <w:rPr>
                <w:rFonts w:ascii="Courier New" w:eastAsia="Times New Roman" w:hAnsi="Courier New" w:cs="Courier New"/>
                <w:sz w:val="20"/>
                <w:szCs w:val="20"/>
                <w:lang w:eastAsia="uk-UA"/>
              </w:rPr>
              <w:t>.</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Допустимые</w:t>
            </w:r>
            <w:proofErr w:type="spellEnd"/>
            <w:r w:rsidRPr="00800D84">
              <w:rPr>
                <w:rFonts w:ascii="Courier New" w:eastAsia="Times New Roman" w:hAnsi="Courier New" w:cs="Courier New"/>
                <w:sz w:val="20"/>
                <w:szCs w:val="20"/>
                <w:lang w:eastAsia="uk-UA"/>
              </w:rPr>
              <w:t xml:space="preserve"> </w:t>
            </w:r>
            <w:proofErr w:type="spellStart"/>
            <w:r w:rsidRPr="00800D84">
              <w:rPr>
                <w:rFonts w:ascii="Courier New" w:eastAsia="Times New Roman" w:hAnsi="Courier New" w:cs="Courier New"/>
                <w:sz w:val="20"/>
                <w:szCs w:val="20"/>
                <w:lang w:eastAsia="uk-UA"/>
              </w:rPr>
              <w:t>уровни</w:t>
            </w:r>
            <w:proofErr w:type="spellEnd"/>
            <w:r w:rsidRPr="00800D84">
              <w:rPr>
                <w:rFonts w:ascii="Courier New" w:eastAsia="Times New Roman" w:hAnsi="Courier New" w:cs="Courier New"/>
                <w:sz w:val="20"/>
                <w:szCs w:val="20"/>
                <w:lang w:eastAsia="uk-UA"/>
              </w:rPr>
              <w:br/>
              <w:t xml:space="preserve">на </w:t>
            </w:r>
            <w:proofErr w:type="spellStart"/>
            <w:r w:rsidRPr="00800D84">
              <w:rPr>
                <w:rFonts w:ascii="Courier New" w:eastAsia="Times New Roman" w:hAnsi="Courier New" w:cs="Courier New"/>
                <w:sz w:val="20"/>
                <w:szCs w:val="20"/>
                <w:lang w:eastAsia="uk-UA"/>
              </w:rPr>
              <w:t>рабочих</w:t>
            </w:r>
            <w:proofErr w:type="spellEnd"/>
            <w:r w:rsidRPr="00800D84">
              <w:rPr>
                <w:rFonts w:ascii="Courier New" w:eastAsia="Times New Roman" w:hAnsi="Courier New" w:cs="Courier New"/>
                <w:sz w:val="20"/>
                <w:szCs w:val="20"/>
                <w:lang w:eastAsia="uk-UA"/>
              </w:rPr>
              <w:t xml:space="preserve"> </w:t>
            </w:r>
            <w:proofErr w:type="spellStart"/>
            <w:r w:rsidRPr="00800D84">
              <w:rPr>
                <w:rFonts w:ascii="Courier New" w:eastAsia="Times New Roman" w:hAnsi="Courier New" w:cs="Courier New"/>
                <w:sz w:val="20"/>
                <w:szCs w:val="20"/>
                <w:lang w:eastAsia="uk-UA"/>
              </w:rPr>
              <w:t>местах</w:t>
            </w:r>
            <w:proofErr w:type="spellEnd"/>
            <w:r w:rsidRPr="00800D84">
              <w:rPr>
                <w:rFonts w:ascii="Courier New" w:eastAsia="Times New Roman" w:hAnsi="Courier New" w:cs="Courier New"/>
                <w:sz w:val="20"/>
                <w:szCs w:val="20"/>
                <w:lang w:eastAsia="uk-UA"/>
              </w:rPr>
              <w:br/>
              <w:t xml:space="preserve">и </w:t>
            </w:r>
            <w:proofErr w:type="spellStart"/>
            <w:r w:rsidRPr="00800D84">
              <w:rPr>
                <w:rFonts w:ascii="Courier New" w:eastAsia="Times New Roman" w:hAnsi="Courier New" w:cs="Courier New"/>
                <w:sz w:val="20"/>
                <w:szCs w:val="20"/>
                <w:lang w:eastAsia="uk-UA"/>
              </w:rPr>
              <w:t>требования</w:t>
            </w:r>
            <w:proofErr w:type="spellEnd"/>
            <w:r w:rsidRPr="00800D84">
              <w:rPr>
                <w:rFonts w:ascii="Courier New" w:eastAsia="Times New Roman" w:hAnsi="Courier New" w:cs="Courier New"/>
                <w:sz w:val="20"/>
                <w:szCs w:val="20"/>
                <w:lang w:eastAsia="uk-UA"/>
              </w:rPr>
              <w:t xml:space="preserve"> к</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проведению</w:t>
            </w:r>
            <w:proofErr w:type="spellEnd"/>
            <w:r w:rsidRPr="00800D84">
              <w:rPr>
                <w:rFonts w:ascii="Courier New" w:eastAsia="Times New Roman" w:hAnsi="Courier New" w:cs="Courier New"/>
                <w:sz w:val="20"/>
                <w:szCs w:val="20"/>
                <w:lang w:eastAsia="uk-UA"/>
              </w:rPr>
              <w:t xml:space="preserve"> </w:t>
            </w:r>
            <w:proofErr w:type="spellStart"/>
            <w:r w:rsidRPr="00800D84">
              <w:rPr>
                <w:rFonts w:ascii="Courier New" w:eastAsia="Times New Roman" w:hAnsi="Courier New" w:cs="Courier New"/>
                <w:sz w:val="20"/>
                <w:szCs w:val="20"/>
                <w:lang w:eastAsia="uk-UA"/>
              </w:rPr>
              <w:t>контроля</w:t>
            </w:r>
            <w:proofErr w:type="spellEnd"/>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Госстандарт</w:t>
            </w:r>
            <w:proofErr w:type="spellEnd"/>
            <w:r w:rsidRPr="00800D84">
              <w:rPr>
                <w:rFonts w:ascii="Courier New" w:eastAsia="Times New Roman" w:hAnsi="Courier New" w:cs="Courier New"/>
                <w:sz w:val="20"/>
                <w:szCs w:val="20"/>
                <w:lang w:eastAsia="uk-UA"/>
              </w:rPr>
              <w:t xml:space="preserve"> СССР</w:t>
            </w:r>
            <w:r w:rsidRPr="00800D84">
              <w:rPr>
                <w:rFonts w:ascii="Courier New" w:eastAsia="Times New Roman" w:hAnsi="Courier New" w:cs="Courier New"/>
                <w:sz w:val="20"/>
                <w:szCs w:val="20"/>
                <w:lang w:eastAsia="uk-UA"/>
              </w:rPr>
              <w:br/>
              <w:t>29.11.84 г.</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ГОСТ 25779-90</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Игрушки</w:t>
            </w:r>
            <w:proofErr w:type="spellEnd"/>
            <w:r w:rsidRPr="00800D84">
              <w:rPr>
                <w:rFonts w:ascii="Courier New" w:eastAsia="Times New Roman" w:hAnsi="Courier New" w:cs="Courier New"/>
                <w:sz w:val="20"/>
                <w:szCs w:val="20"/>
                <w:lang w:eastAsia="uk-UA"/>
              </w:rPr>
              <w:t xml:space="preserve">. </w:t>
            </w:r>
            <w:proofErr w:type="spellStart"/>
            <w:r w:rsidRPr="00800D84">
              <w:rPr>
                <w:rFonts w:ascii="Courier New" w:eastAsia="Times New Roman" w:hAnsi="Courier New" w:cs="Courier New"/>
                <w:sz w:val="20"/>
                <w:szCs w:val="20"/>
                <w:lang w:eastAsia="uk-UA"/>
              </w:rPr>
              <w:t>Общие</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требования</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безопасности</w:t>
            </w:r>
            <w:proofErr w:type="spellEnd"/>
            <w:r w:rsidRPr="00800D84">
              <w:rPr>
                <w:rFonts w:ascii="Courier New" w:eastAsia="Times New Roman" w:hAnsi="Courier New" w:cs="Courier New"/>
                <w:sz w:val="20"/>
                <w:szCs w:val="20"/>
                <w:lang w:eastAsia="uk-UA"/>
              </w:rPr>
              <w:t xml:space="preserve"> и</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методы</w:t>
            </w:r>
            <w:proofErr w:type="spellEnd"/>
            <w:r w:rsidRPr="00800D84">
              <w:rPr>
                <w:rFonts w:ascii="Courier New" w:eastAsia="Times New Roman" w:hAnsi="Courier New" w:cs="Courier New"/>
                <w:sz w:val="20"/>
                <w:szCs w:val="20"/>
                <w:lang w:eastAsia="uk-UA"/>
              </w:rPr>
              <w:t xml:space="preserve"> </w:t>
            </w:r>
            <w:proofErr w:type="spellStart"/>
            <w:r w:rsidRPr="00800D84">
              <w:rPr>
                <w:rFonts w:ascii="Courier New" w:eastAsia="Times New Roman" w:hAnsi="Courier New" w:cs="Courier New"/>
                <w:sz w:val="20"/>
                <w:szCs w:val="20"/>
                <w:lang w:eastAsia="uk-UA"/>
              </w:rPr>
              <w:t>контроля</w:t>
            </w:r>
            <w:proofErr w:type="spellEnd"/>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Госстандарт</w:t>
            </w:r>
            <w:proofErr w:type="spellEnd"/>
            <w:r w:rsidRPr="00800D84">
              <w:rPr>
                <w:rFonts w:ascii="Courier New" w:eastAsia="Times New Roman" w:hAnsi="Courier New" w:cs="Courier New"/>
                <w:sz w:val="20"/>
                <w:szCs w:val="20"/>
                <w:lang w:eastAsia="uk-UA"/>
              </w:rPr>
              <w:t xml:space="preserve"> СССР</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23.</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2028-92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Ляльки,</w:t>
            </w:r>
            <w:r w:rsidRPr="00800D84">
              <w:rPr>
                <w:rFonts w:ascii="Courier New" w:eastAsia="Times New Roman" w:hAnsi="Courier New" w:cs="Courier New"/>
                <w:sz w:val="20"/>
                <w:szCs w:val="20"/>
                <w:lang w:eastAsia="uk-UA"/>
              </w:rPr>
              <w:br/>
              <w:t>фігурки людей і</w:t>
            </w:r>
            <w:r w:rsidRPr="00800D84">
              <w:rPr>
                <w:rFonts w:ascii="Courier New" w:eastAsia="Times New Roman" w:hAnsi="Courier New" w:cs="Courier New"/>
                <w:sz w:val="20"/>
                <w:szCs w:val="20"/>
                <w:lang w:eastAsia="uk-UA"/>
              </w:rPr>
              <w:br/>
              <w:t>тварин. Загальні</w:t>
            </w:r>
            <w:r w:rsidRPr="00800D84">
              <w:rPr>
                <w:rFonts w:ascii="Courier New" w:eastAsia="Times New Roman" w:hAnsi="Courier New" w:cs="Courier New"/>
                <w:sz w:val="20"/>
                <w:szCs w:val="20"/>
                <w:lang w:eastAsia="uk-UA"/>
              </w:rPr>
              <w:br/>
              <w:t>технічні умови</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24.</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2029-92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Предмети</w:t>
            </w:r>
            <w:r w:rsidRPr="00800D84">
              <w:rPr>
                <w:rFonts w:ascii="Courier New" w:eastAsia="Times New Roman" w:hAnsi="Courier New" w:cs="Courier New"/>
                <w:sz w:val="20"/>
                <w:szCs w:val="20"/>
                <w:lang w:eastAsia="uk-UA"/>
              </w:rPr>
              <w:br/>
              <w:t>ігрового вжитку.</w:t>
            </w:r>
            <w:r w:rsidRPr="00800D84">
              <w:rPr>
                <w:rFonts w:ascii="Courier New" w:eastAsia="Times New Roman" w:hAnsi="Courier New" w:cs="Courier New"/>
                <w:sz w:val="20"/>
                <w:szCs w:val="20"/>
                <w:lang w:eastAsia="uk-UA"/>
              </w:rPr>
              <w:br/>
              <w:t>Загальні технічні</w:t>
            </w:r>
            <w:r w:rsidRPr="00800D84">
              <w:rPr>
                <w:rFonts w:ascii="Courier New" w:eastAsia="Times New Roman" w:hAnsi="Courier New" w:cs="Courier New"/>
                <w:sz w:val="20"/>
                <w:szCs w:val="20"/>
                <w:lang w:eastAsia="uk-UA"/>
              </w:rPr>
              <w:br/>
              <w:t>умови</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25.</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2030-92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спортивні.</w:t>
            </w:r>
            <w:r w:rsidRPr="00800D84">
              <w:rPr>
                <w:rFonts w:ascii="Courier New" w:eastAsia="Times New Roman" w:hAnsi="Courier New" w:cs="Courier New"/>
                <w:sz w:val="20"/>
                <w:szCs w:val="20"/>
                <w:lang w:eastAsia="uk-UA"/>
              </w:rPr>
              <w:br/>
              <w:t>Загальні технічні</w:t>
            </w:r>
            <w:r w:rsidRPr="00800D84">
              <w:rPr>
                <w:rFonts w:ascii="Courier New" w:eastAsia="Times New Roman" w:hAnsi="Courier New" w:cs="Courier New"/>
                <w:sz w:val="20"/>
                <w:szCs w:val="20"/>
                <w:lang w:eastAsia="uk-UA"/>
              </w:rPr>
              <w:br/>
              <w:t>умови</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26.</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2031-92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w:t>
            </w:r>
            <w:r w:rsidRPr="00800D84">
              <w:rPr>
                <w:rFonts w:ascii="Courier New" w:eastAsia="Times New Roman" w:hAnsi="Courier New" w:cs="Courier New"/>
                <w:sz w:val="20"/>
                <w:szCs w:val="20"/>
                <w:lang w:eastAsia="uk-UA"/>
              </w:rPr>
              <w:br/>
              <w:t>транспортні,</w:t>
            </w:r>
            <w:r w:rsidRPr="00800D84">
              <w:rPr>
                <w:rFonts w:ascii="Courier New" w:eastAsia="Times New Roman" w:hAnsi="Courier New" w:cs="Courier New"/>
                <w:sz w:val="20"/>
                <w:szCs w:val="20"/>
                <w:lang w:eastAsia="uk-UA"/>
              </w:rPr>
              <w:br/>
              <w:t>техніка, споруди.</w:t>
            </w:r>
            <w:r w:rsidRPr="00800D84">
              <w:rPr>
                <w:rFonts w:ascii="Courier New" w:eastAsia="Times New Roman" w:hAnsi="Courier New" w:cs="Courier New"/>
                <w:sz w:val="20"/>
                <w:szCs w:val="20"/>
                <w:lang w:eastAsia="uk-UA"/>
              </w:rPr>
              <w:br/>
              <w:t>Загальні технічні</w:t>
            </w:r>
            <w:r w:rsidRPr="00800D84">
              <w:rPr>
                <w:rFonts w:ascii="Courier New" w:eastAsia="Times New Roman" w:hAnsi="Courier New" w:cs="Courier New"/>
                <w:sz w:val="20"/>
                <w:szCs w:val="20"/>
                <w:lang w:eastAsia="uk-UA"/>
              </w:rPr>
              <w:br/>
              <w:t>умови</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27.</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2032-92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Предмети</w:t>
            </w:r>
            <w:r w:rsidRPr="00800D84">
              <w:rPr>
                <w:rFonts w:ascii="Courier New" w:eastAsia="Times New Roman" w:hAnsi="Courier New" w:cs="Courier New"/>
                <w:sz w:val="20"/>
                <w:szCs w:val="20"/>
                <w:lang w:eastAsia="uk-UA"/>
              </w:rPr>
              <w:br/>
              <w:t>для дитячої</w:t>
            </w:r>
            <w:r w:rsidRPr="00800D84">
              <w:rPr>
                <w:rFonts w:ascii="Courier New" w:eastAsia="Times New Roman" w:hAnsi="Courier New" w:cs="Courier New"/>
                <w:sz w:val="20"/>
                <w:szCs w:val="20"/>
                <w:lang w:eastAsia="uk-UA"/>
              </w:rPr>
              <w:br/>
              <w:t>творчості. Загальні</w:t>
            </w:r>
            <w:r w:rsidRPr="00800D84">
              <w:rPr>
                <w:rFonts w:ascii="Courier New" w:eastAsia="Times New Roman" w:hAnsi="Courier New" w:cs="Courier New"/>
                <w:sz w:val="20"/>
                <w:szCs w:val="20"/>
                <w:lang w:eastAsia="uk-UA"/>
              </w:rPr>
              <w:br/>
              <w:t>технічні умови</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умови</w:t>
            </w:r>
            <w:proofErr w:type="spellEnd"/>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28.</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2169-93</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Ігри</w:t>
            </w:r>
            <w:r w:rsidRPr="00800D84">
              <w:rPr>
                <w:rFonts w:ascii="Courier New" w:eastAsia="Times New Roman" w:hAnsi="Courier New" w:cs="Courier New"/>
                <w:sz w:val="20"/>
                <w:szCs w:val="20"/>
                <w:lang w:eastAsia="uk-UA"/>
              </w:rPr>
              <w:br/>
              <w:t>настільні. Загальні</w:t>
            </w:r>
            <w:r w:rsidRPr="00800D84">
              <w:rPr>
                <w:rFonts w:ascii="Courier New" w:eastAsia="Times New Roman" w:hAnsi="Courier New" w:cs="Courier New"/>
                <w:sz w:val="20"/>
                <w:szCs w:val="20"/>
                <w:lang w:eastAsia="uk-UA"/>
              </w:rPr>
              <w:br/>
              <w:t>технічні умови</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29.</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2170-93</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оптичні.</w:t>
            </w:r>
            <w:r w:rsidRPr="00800D84">
              <w:rPr>
                <w:rFonts w:ascii="Courier New" w:eastAsia="Times New Roman" w:hAnsi="Courier New" w:cs="Courier New"/>
                <w:sz w:val="20"/>
                <w:szCs w:val="20"/>
                <w:lang w:eastAsia="uk-UA"/>
              </w:rPr>
              <w:br/>
              <w:t>Загальні технічні</w:t>
            </w:r>
            <w:r w:rsidRPr="00800D84">
              <w:rPr>
                <w:rFonts w:ascii="Courier New" w:eastAsia="Times New Roman" w:hAnsi="Courier New" w:cs="Courier New"/>
                <w:sz w:val="20"/>
                <w:szCs w:val="20"/>
                <w:lang w:eastAsia="uk-UA"/>
              </w:rPr>
              <w:br/>
              <w:t>умови</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30.</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1724-92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Прикраси</w:t>
            </w:r>
            <w:r w:rsidRPr="00800D84">
              <w:rPr>
                <w:rFonts w:ascii="Courier New" w:eastAsia="Times New Roman" w:hAnsi="Courier New" w:cs="Courier New"/>
                <w:sz w:val="20"/>
                <w:szCs w:val="20"/>
                <w:lang w:eastAsia="uk-UA"/>
              </w:rPr>
              <w:br/>
              <w:t>ялинкові і ялинки</w:t>
            </w:r>
            <w:r w:rsidRPr="00800D84">
              <w:rPr>
                <w:rFonts w:ascii="Courier New" w:eastAsia="Times New Roman" w:hAnsi="Courier New" w:cs="Courier New"/>
                <w:sz w:val="20"/>
                <w:szCs w:val="20"/>
                <w:lang w:eastAsia="uk-UA"/>
              </w:rPr>
              <w:br/>
              <w:t>штучні. Загальні</w:t>
            </w:r>
            <w:r w:rsidRPr="00800D84">
              <w:rPr>
                <w:rFonts w:ascii="Courier New" w:eastAsia="Times New Roman" w:hAnsi="Courier New" w:cs="Courier New"/>
                <w:sz w:val="20"/>
                <w:szCs w:val="20"/>
                <w:lang w:eastAsia="uk-UA"/>
              </w:rPr>
              <w:br/>
              <w:t>технічні умови</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2171-93</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музичні.</w:t>
            </w:r>
            <w:r w:rsidRPr="00800D84">
              <w:rPr>
                <w:rFonts w:ascii="Courier New" w:eastAsia="Times New Roman" w:hAnsi="Courier New" w:cs="Courier New"/>
                <w:sz w:val="20"/>
                <w:szCs w:val="20"/>
                <w:lang w:eastAsia="uk-UA"/>
              </w:rPr>
              <w:br/>
              <w:t>Загальні технічні</w:t>
            </w:r>
            <w:r w:rsidRPr="00800D84">
              <w:rPr>
                <w:rFonts w:ascii="Courier New" w:eastAsia="Times New Roman" w:hAnsi="Courier New" w:cs="Courier New"/>
                <w:sz w:val="20"/>
                <w:szCs w:val="20"/>
                <w:lang w:eastAsia="uk-UA"/>
              </w:rPr>
              <w:br/>
              <w:t>умови</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2011-91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Складальні</w:t>
            </w:r>
            <w:r w:rsidRPr="00800D84">
              <w:rPr>
                <w:rFonts w:ascii="Courier New" w:eastAsia="Times New Roman" w:hAnsi="Courier New" w:cs="Courier New"/>
                <w:sz w:val="20"/>
                <w:szCs w:val="20"/>
                <w:lang w:eastAsia="uk-UA"/>
              </w:rPr>
              <w:br/>
              <w:t>одиниці та деталі.</w:t>
            </w:r>
            <w:r w:rsidRPr="00800D84">
              <w:rPr>
                <w:rFonts w:ascii="Courier New" w:eastAsia="Times New Roman" w:hAnsi="Courier New" w:cs="Courier New"/>
                <w:sz w:val="20"/>
                <w:szCs w:val="20"/>
                <w:lang w:eastAsia="uk-UA"/>
              </w:rPr>
              <w:br/>
              <w:t>Загальні технічні</w:t>
            </w:r>
            <w:r w:rsidRPr="00800D84">
              <w:rPr>
                <w:rFonts w:ascii="Courier New" w:eastAsia="Times New Roman" w:hAnsi="Courier New" w:cs="Courier New"/>
                <w:sz w:val="20"/>
                <w:szCs w:val="20"/>
                <w:lang w:eastAsia="uk-UA"/>
              </w:rPr>
              <w:br/>
              <w:t>умови</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33.</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2014-91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w:t>
            </w:r>
            <w:r w:rsidRPr="00800D84">
              <w:rPr>
                <w:rFonts w:ascii="Courier New" w:eastAsia="Times New Roman" w:hAnsi="Courier New" w:cs="Courier New"/>
                <w:sz w:val="20"/>
                <w:szCs w:val="20"/>
                <w:lang w:eastAsia="uk-UA"/>
              </w:rPr>
              <w:br/>
              <w:t>Експлуатаційні</w:t>
            </w:r>
            <w:r w:rsidRPr="00800D84">
              <w:rPr>
                <w:rFonts w:ascii="Courier New" w:eastAsia="Times New Roman" w:hAnsi="Courier New" w:cs="Courier New"/>
                <w:sz w:val="20"/>
                <w:szCs w:val="20"/>
                <w:lang w:eastAsia="uk-UA"/>
              </w:rPr>
              <w:br/>
              <w:t>документи.</w:t>
            </w:r>
            <w:r w:rsidRPr="00800D84">
              <w:rPr>
                <w:rFonts w:ascii="Courier New" w:eastAsia="Times New Roman" w:hAnsi="Courier New" w:cs="Courier New"/>
                <w:sz w:val="20"/>
                <w:szCs w:val="20"/>
                <w:lang w:eastAsia="uk-UA"/>
              </w:rPr>
              <w:br/>
              <w:t>Загальні вимоги</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34.</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2165-93</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Терміни та</w:t>
            </w:r>
            <w:r w:rsidRPr="00800D84">
              <w:rPr>
                <w:rFonts w:ascii="Courier New" w:eastAsia="Times New Roman" w:hAnsi="Courier New" w:cs="Courier New"/>
                <w:sz w:val="20"/>
                <w:szCs w:val="20"/>
                <w:lang w:eastAsia="uk-UA"/>
              </w:rPr>
              <w:br/>
              <w:t>визначення</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35.</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2166-93</w:t>
            </w:r>
            <w:r w:rsidRPr="00800D84">
              <w:rPr>
                <w:rFonts w:ascii="Courier New" w:eastAsia="Times New Roman" w:hAnsi="Courier New" w:cs="Courier New"/>
                <w:sz w:val="20"/>
                <w:szCs w:val="20"/>
                <w:lang w:eastAsia="uk-UA"/>
              </w:rPr>
              <w:br/>
              <w:t>(ГОСТ 24972-93)</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w:t>
            </w:r>
            <w:r w:rsidRPr="00800D84">
              <w:rPr>
                <w:rFonts w:ascii="Courier New" w:eastAsia="Times New Roman" w:hAnsi="Courier New" w:cs="Courier New"/>
                <w:sz w:val="20"/>
                <w:szCs w:val="20"/>
                <w:lang w:eastAsia="uk-UA"/>
              </w:rPr>
              <w:br/>
              <w:t>Маркування,</w:t>
            </w:r>
            <w:r w:rsidRPr="00800D84">
              <w:rPr>
                <w:rFonts w:ascii="Courier New" w:eastAsia="Times New Roman" w:hAnsi="Courier New" w:cs="Courier New"/>
                <w:sz w:val="20"/>
                <w:szCs w:val="20"/>
                <w:lang w:eastAsia="uk-UA"/>
              </w:rPr>
              <w:br/>
              <w:t>пакування,</w:t>
            </w:r>
            <w:r w:rsidRPr="00800D84">
              <w:rPr>
                <w:rFonts w:ascii="Courier New" w:eastAsia="Times New Roman" w:hAnsi="Courier New" w:cs="Courier New"/>
                <w:sz w:val="20"/>
                <w:szCs w:val="20"/>
                <w:lang w:eastAsia="uk-UA"/>
              </w:rPr>
              <w:br/>
              <w:t>транспортування</w:t>
            </w:r>
            <w:r w:rsidRPr="00800D84">
              <w:rPr>
                <w:rFonts w:ascii="Courier New" w:eastAsia="Times New Roman" w:hAnsi="Courier New" w:cs="Courier New"/>
                <w:sz w:val="20"/>
                <w:szCs w:val="20"/>
                <w:lang w:eastAsia="uk-UA"/>
              </w:rPr>
              <w:br/>
              <w:t>та зберігання</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36.</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2167-93</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Види</w:t>
            </w:r>
            <w:r w:rsidRPr="00800D84">
              <w:rPr>
                <w:rFonts w:ascii="Courier New" w:eastAsia="Times New Roman" w:hAnsi="Courier New" w:cs="Courier New"/>
                <w:sz w:val="20"/>
                <w:szCs w:val="20"/>
                <w:lang w:eastAsia="uk-UA"/>
              </w:rPr>
              <w:br/>
              <w:t>та порядок</w:t>
            </w:r>
            <w:r w:rsidRPr="00800D84">
              <w:rPr>
                <w:rFonts w:ascii="Courier New" w:eastAsia="Times New Roman" w:hAnsi="Courier New" w:cs="Courier New"/>
                <w:sz w:val="20"/>
                <w:szCs w:val="20"/>
                <w:lang w:eastAsia="uk-UA"/>
              </w:rPr>
              <w:br/>
              <w:t>проведення</w:t>
            </w:r>
            <w:r w:rsidRPr="00800D84">
              <w:rPr>
                <w:rFonts w:ascii="Courier New" w:eastAsia="Times New Roman" w:hAnsi="Courier New" w:cs="Courier New"/>
                <w:sz w:val="20"/>
                <w:szCs w:val="20"/>
                <w:lang w:eastAsia="uk-UA"/>
              </w:rPr>
              <w:br/>
              <w:t>випробувань.</w:t>
            </w:r>
            <w:r w:rsidRPr="00800D84">
              <w:rPr>
                <w:rFonts w:ascii="Courier New" w:eastAsia="Times New Roman" w:hAnsi="Courier New" w:cs="Courier New"/>
                <w:sz w:val="20"/>
                <w:szCs w:val="20"/>
                <w:lang w:eastAsia="uk-UA"/>
              </w:rPr>
              <w:br/>
              <w:t>Правила приймання</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37.</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2168-93</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Методи</w:t>
            </w:r>
            <w:r w:rsidRPr="00800D84">
              <w:rPr>
                <w:rFonts w:ascii="Courier New" w:eastAsia="Times New Roman" w:hAnsi="Courier New" w:cs="Courier New"/>
                <w:sz w:val="20"/>
                <w:szCs w:val="20"/>
                <w:lang w:eastAsia="uk-UA"/>
              </w:rPr>
              <w:br/>
              <w:t>випробувань</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38.</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3216-95</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w:t>
            </w:r>
            <w:r w:rsidRPr="00800D84">
              <w:rPr>
                <w:rFonts w:ascii="Courier New" w:eastAsia="Times New Roman" w:hAnsi="Courier New" w:cs="Courier New"/>
                <w:sz w:val="20"/>
                <w:szCs w:val="20"/>
                <w:lang w:eastAsia="uk-UA"/>
              </w:rPr>
              <w:br/>
              <w:t>Номенклатура</w:t>
            </w:r>
            <w:r w:rsidRPr="00800D84">
              <w:rPr>
                <w:rFonts w:ascii="Courier New" w:eastAsia="Times New Roman" w:hAnsi="Courier New" w:cs="Courier New"/>
                <w:sz w:val="20"/>
                <w:szCs w:val="20"/>
                <w:lang w:eastAsia="uk-UA"/>
              </w:rPr>
              <w:br/>
              <w:t>показників якості</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bl>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160" w:after="160" w:line="360" w:lineRule="auto"/>
        <w:jc w:val="center"/>
        <w:rPr>
          <w:rFonts w:ascii="Courier New" w:eastAsia="Times New Roman" w:hAnsi="Courier New" w:cs="Courier New"/>
          <w:b/>
          <w:bCs/>
          <w:color w:val="000000"/>
          <w:sz w:val="22"/>
          <w:lang w:eastAsia="uk-UA"/>
        </w:rPr>
      </w:pPr>
      <w:r w:rsidRPr="00800D84">
        <w:rPr>
          <w:rFonts w:ascii="Courier New" w:eastAsia="Times New Roman" w:hAnsi="Courier New" w:cs="Courier New"/>
          <w:b/>
          <w:bCs/>
          <w:color w:val="000000"/>
          <w:sz w:val="22"/>
          <w:lang w:eastAsia="uk-UA"/>
        </w:rPr>
        <w:t>1. Загальні положення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1.1. Державні санітарно-гігієнічні правила і норми, гігієнічні нормативи розповсюджуються на іграшки та ігри для дітей вікових груп: дітей раннього віку (від 0 до 1 року), ясельного віку (від 1 до 3-х років), дітей дошкільного віку (від 3 до 6 років), молодшого (від 7 (6) до 10 років) і середнього (від 11 до 14 років) шкільного віку.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1.2. Державні санітарно-гігієнічні правила та норми безпеки для здоров'я дітей та підлітків (далі по тексту - Правила) іграшок та ігор, в тому числі шаржованих іграшок і сувенірів, предметів дитячої творчості, ігрового ужитку встановлюють гігієнічні вимоги до:</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вітчизняних та імпортованих матеріалів, які використовуються в виробництві іграшок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складу та змісту нормативної документації, умов та якості виготовлення вітчизняних іграшок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безпечності для здоров'я дітей та підлітків іграшок (ігор) вітчизняного виробництва та імпортованих;</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пакування, транспортування, зберігання вітчизняних та імпортованих іграшок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умов реалізації вітчизняних та імпортованих іграшок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1.3. Вимоги, нормативи і регламенти Правил повинні обов'язково враховуватися при розробці та корегуванні державних і галузевих стандартів та інших керівних документів, що встановлюють технічні та педагогічні вимоги до виробництва та реалізації іграшок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1.4. Виробництву і реалізації підлягають іграшки і ігри, зразки і нормативна документація яких погоджені органами Державного санепіднагляду.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1.5. Розробникам іграшок (ігор) вітчизняного виробництва необхідно дотримуватися діючих в Україні державних, галузевих стандартів, інших керівних документів (ДСТУ, технічних умов, технічних завдань технологічних інструкцій та ін.), погоджених МОЗ України.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1.6. Відповідальність за обов'язкове дотримання встановлених цими Правилами гігієнічних вимог, нормативів і регламентів покладається на керівників установ, підприємств і організацій, незалежно від форм власності, суб'єктів підприємницької діяльності, фізичних та юридичних осіб, що займаються виготовленням і реалізацією ігор вітчизняного та іноземного виробництва.</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1.7. Попереджувальний і поточний Державний санітарно-епідеміологічний нагляд за виконанням цих Правил, гігієнічна експертиза нормативної документації на іграшки (ігри) здійснюється органами і установами Державної санітарно-епідеміологічної служби та відповідних науково-дослідних установ МОЗ України.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1.8. За порушення Правил винні особи (установи, заклади) притягаються до дисциплінарної, адміністративної та кримінальної відповідальності, згідно Закону України "Про забезпечення санітарного та епідемічного благополуччя населення".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1.9. Реклама виробів без наявності гігієнічного висновку державної санітарно-гігієнічної експертизи на вітчизняні чи імпортовані іграшки (ігри) не дозволяється.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1.10. Правила не розповсюджуються на піротехнічні ігри, феєрверки, які включають ударні капсули (за винятком пістонів, призначених для ігор), ігри з двигунами внутрішнього згорання, обладнання для відкритих дитячих майданчиків, пневматичні рушниці та пістолети, пращі та катапульти, стріли для кидання в ціль з металевими кінцями, дитячі соски, точні копії вогнепальної зброї, ігри із живленням від електромережі.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1.11. З введенням в дію цих Правил втрачає силу </w:t>
      </w:r>
      <w:proofErr w:type="spellStart"/>
      <w:r w:rsidRPr="00800D84">
        <w:rPr>
          <w:rFonts w:ascii="Courier New" w:eastAsia="Times New Roman" w:hAnsi="Courier New" w:cs="Courier New"/>
          <w:color w:val="000000"/>
          <w:sz w:val="20"/>
          <w:szCs w:val="20"/>
          <w:lang w:eastAsia="uk-UA"/>
        </w:rPr>
        <w:t>СанПіН</w:t>
      </w:r>
      <w:proofErr w:type="spellEnd"/>
      <w:r w:rsidRPr="00800D84">
        <w:rPr>
          <w:rFonts w:ascii="Courier New" w:eastAsia="Times New Roman" w:hAnsi="Courier New" w:cs="Courier New"/>
          <w:color w:val="000000"/>
          <w:sz w:val="20"/>
          <w:szCs w:val="20"/>
          <w:lang w:eastAsia="uk-UA"/>
        </w:rPr>
        <w:t xml:space="preserve"> № 2-125-4148-68 "Санітарно-гігієнічні правила і норми виробництва і реалізації ігор та іграшок".</w:t>
      </w:r>
    </w:p>
    <w:p w:rsidR="00800D84" w:rsidRPr="00800D84" w:rsidRDefault="00800D84" w:rsidP="00800D84">
      <w:pPr>
        <w:shd w:val="clear" w:color="auto" w:fill="FFFFFF"/>
        <w:spacing w:before="160" w:after="160" w:line="360" w:lineRule="auto"/>
        <w:jc w:val="center"/>
        <w:rPr>
          <w:rFonts w:ascii="Courier New" w:eastAsia="Times New Roman" w:hAnsi="Courier New" w:cs="Courier New"/>
          <w:b/>
          <w:bCs/>
          <w:color w:val="000000"/>
          <w:sz w:val="22"/>
          <w:lang w:eastAsia="uk-UA"/>
        </w:rPr>
      </w:pPr>
      <w:r w:rsidRPr="00800D84">
        <w:rPr>
          <w:rFonts w:ascii="Courier New" w:eastAsia="Times New Roman" w:hAnsi="Courier New" w:cs="Courier New"/>
          <w:b/>
          <w:bCs/>
          <w:color w:val="000000"/>
          <w:sz w:val="22"/>
          <w:lang w:eastAsia="uk-UA"/>
        </w:rPr>
        <w:t>2. Вимоги до сировини та матеріалів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2.1. Для виробництва ігор дозволяється використовувати: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сировину і матеріали, допущені МОЗ України;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сировину і матеріали, допущені МОЗ України для виробництва товарів, призначених для контакту з харчовими продуктами, які за показниками державної санітарно-гігієнічної експертизи відповідають вимогам якості та безпеки, зазначених в Додатках 1 та 2.</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2.2. Матеріали вторинної переробки (не більше 30% домішок до основного матеріалу) допускаються для виробництва іграшок (ігор) тільки для дітей віком більше як три роки за умови наявності дозволу МОЗ України.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2.3. Сировина і матеріали повинні відповідати гігієнічним вимогам: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а) в сировині, матеріалах, готових виробах, іграшках та (іграх) вміст вільних незв'язаних хімічних сполук має бути не більше, наведених в Додатку 1;</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б) рівні міграції хімічних сполук в модельні розчини, воду і повітря не повинні перевищувати гігієнічні нормативи, наведені в Додатку 2.</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2.4. Натуральні матеріали (хутро, шкіра) дозволяються для виробництва іграшок та ігор для дітей старше 3-х років з обов'язковою попередньою їх </w:t>
      </w:r>
      <w:proofErr w:type="spellStart"/>
      <w:r w:rsidRPr="00800D84">
        <w:rPr>
          <w:rFonts w:ascii="Courier New" w:eastAsia="Times New Roman" w:hAnsi="Courier New" w:cs="Courier New"/>
          <w:color w:val="000000"/>
          <w:sz w:val="20"/>
          <w:szCs w:val="20"/>
          <w:lang w:eastAsia="uk-UA"/>
        </w:rPr>
        <w:t>дезинфекцією</w:t>
      </w:r>
      <w:proofErr w:type="spellEnd"/>
      <w:r w:rsidRPr="00800D84">
        <w:rPr>
          <w:rFonts w:ascii="Courier New" w:eastAsia="Times New Roman" w:hAnsi="Courier New" w:cs="Courier New"/>
          <w:color w:val="000000"/>
          <w:sz w:val="20"/>
          <w:szCs w:val="20"/>
          <w:lang w:eastAsia="uk-UA"/>
        </w:rPr>
        <w:t xml:space="preserve"> (ОСТ 42-21-2-85, МБ № 28-8/6-80).</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2.5. Набивні матеріали перед використанням для виробництва іграшок (ігор) повинні бути </w:t>
      </w:r>
      <w:proofErr w:type="spellStart"/>
      <w:r w:rsidRPr="00800D84">
        <w:rPr>
          <w:rFonts w:ascii="Courier New" w:eastAsia="Times New Roman" w:hAnsi="Courier New" w:cs="Courier New"/>
          <w:color w:val="000000"/>
          <w:sz w:val="20"/>
          <w:szCs w:val="20"/>
          <w:lang w:eastAsia="uk-UA"/>
        </w:rPr>
        <w:t>продезинфіковані</w:t>
      </w:r>
      <w:proofErr w:type="spellEnd"/>
      <w:r w:rsidRPr="00800D84">
        <w:rPr>
          <w:rFonts w:ascii="Courier New" w:eastAsia="Times New Roman" w:hAnsi="Courier New" w:cs="Courier New"/>
          <w:color w:val="000000"/>
          <w:sz w:val="20"/>
          <w:szCs w:val="20"/>
          <w:lang w:eastAsia="uk-UA"/>
        </w:rPr>
        <w:t>.</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2.6. Матеріали для декоративного та захисного покриття іграшок (ігор), за винятком ялинкових прикрас, повинні бути стійкими до дії слини, поту та вологої обробки.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2.7. Деталі іграшок (ігор), що дотикаються до губ дітей, та брязкальця мають бути виготовленими з матеріалів, що не вбирають вологу та легко </w:t>
      </w:r>
      <w:proofErr w:type="spellStart"/>
      <w:r w:rsidRPr="00800D84">
        <w:rPr>
          <w:rFonts w:ascii="Courier New" w:eastAsia="Times New Roman" w:hAnsi="Courier New" w:cs="Courier New"/>
          <w:color w:val="000000"/>
          <w:sz w:val="20"/>
          <w:szCs w:val="20"/>
          <w:lang w:eastAsia="uk-UA"/>
        </w:rPr>
        <w:t>дезинфікуються</w:t>
      </w:r>
      <w:proofErr w:type="spellEnd"/>
      <w:r w:rsidRPr="00800D84">
        <w:rPr>
          <w:rFonts w:ascii="Courier New" w:eastAsia="Times New Roman" w:hAnsi="Courier New" w:cs="Courier New"/>
          <w:color w:val="000000"/>
          <w:sz w:val="20"/>
          <w:szCs w:val="20"/>
          <w:lang w:eastAsia="uk-UA"/>
        </w:rPr>
        <w:t>.</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2.8. Матеріали для виробництва іграшок, ігор повинні зберігатися в умовах, передбачених ТУ, ДСТУ та іншими чинними нормативними документами та виключати їх забруднення.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2.9. Для виробництва іграшок (ігор) не дозволяється використання наступних матеріалів та сировини: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 полімерні </w:t>
      </w:r>
      <w:proofErr w:type="spellStart"/>
      <w:r w:rsidRPr="00800D84">
        <w:rPr>
          <w:rFonts w:ascii="Courier New" w:eastAsia="Times New Roman" w:hAnsi="Courier New" w:cs="Courier New"/>
          <w:color w:val="000000"/>
          <w:sz w:val="20"/>
          <w:szCs w:val="20"/>
          <w:lang w:eastAsia="uk-UA"/>
        </w:rPr>
        <w:t>недубльовані</w:t>
      </w:r>
      <w:proofErr w:type="spellEnd"/>
      <w:r w:rsidRPr="00800D84">
        <w:rPr>
          <w:rFonts w:ascii="Courier New" w:eastAsia="Times New Roman" w:hAnsi="Courier New" w:cs="Courier New"/>
          <w:color w:val="000000"/>
          <w:sz w:val="20"/>
          <w:szCs w:val="20"/>
          <w:lang w:eastAsia="uk-UA"/>
        </w:rPr>
        <w:t xml:space="preserve"> плівки, розміром більше 100,0x100,0 мм, товщиною менше 0,038 мм;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 полімерні </w:t>
      </w:r>
      <w:proofErr w:type="spellStart"/>
      <w:r w:rsidRPr="00800D84">
        <w:rPr>
          <w:rFonts w:ascii="Courier New" w:eastAsia="Times New Roman" w:hAnsi="Courier New" w:cs="Courier New"/>
          <w:color w:val="000000"/>
          <w:sz w:val="20"/>
          <w:szCs w:val="20"/>
          <w:lang w:eastAsia="uk-UA"/>
        </w:rPr>
        <w:t>недубльовані</w:t>
      </w:r>
      <w:proofErr w:type="spellEnd"/>
      <w:r w:rsidRPr="00800D84">
        <w:rPr>
          <w:rFonts w:ascii="Courier New" w:eastAsia="Times New Roman" w:hAnsi="Courier New" w:cs="Courier New"/>
          <w:color w:val="000000"/>
          <w:sz w:val="20"/>
          <w:szCs w:val="20"/>
          <w:lang w:eastAsia="uk-UA"/>
        </w:rPr>
        <w:t xml:space="preserve"> плівки, які мають на кожній дільниці, розміром 30x30 мм площу отвору менше 1% площі ділянки;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 деревину з </w:t>
      </w:r>
      <w:proofErr w:type="spellStart"/>
      <w:r w:rsidRPr="00800D84">
        <w:rPr>
          <w:rFonts w:ascii="Courier New" w:eastAsia="Times New Roman" w:hAnsi="Courier New" w:cs="Courier New"/>
          <w:color w:val="000000"/>
          <w:sz w:val="20"/>
          <w:szCs w:val="20"/>
          <w:lang w:eastAsia="uk-UA"/>
        </w:rPr>
        <w:t>випадаючими</w:t>
      </w:r>
      <w:proofErr w:type="spellEnd"/>
      <w:r w:rsidRPr="00800D84">
        <w:rPr>
          <w:rFonts w:ascii="Courier New" w:eastAsia="Times New Roman" w:hAnsi="Courier New" w:cs="Courier New"/>
          <w:color w:val="000000"/>
          <w:sz w:val="20"/>
          <w:szCs w:val="20"/>
          <w:lang w:eastAsia="uk-UA"/>
        </w:rPr>
        <w:t xml:space="preserve"> сучками та червоточиною;</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скло для виробництва іграшок (ігор) для дітей у віці до трьох років;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скло для виробництва іграшок (ігор) для дітей у віці старше трьох років, за винятком, якщо це не є необхідністю для виконання іграшкою її функцій;</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 </w:t>
      </w:r>
      <w:proofErr w:type="spellStart"/>
      <w:r w:rsidRPr="00800D84">
        <w:rPr>
          <w:rFonts w:ascii="Courier New" w:eastAsia="Times New Roman" w:hAnsi="Courier New" w:cs="Courier New"/>
          <w:color w:val="000000"/>
          <w:sz w:val="20"/>
          <w:szCs w:val="20"/>
          <w:lang w:eastAsia="uk-UA"/>
        </w:rPr>
        <w:t>неборосілікатне</w:t>
      </w:r>
      <w:proofErr w:type="spellEnd"/>
      <w:r w:rsidRPr="00800D84">
        <w:rPr>
          <w:rFonts w:ascii="Courier New" w:eastAsia="Times New Roman" w:hAnsi="Courier New" w:cs="Courier New"/>
          <w:color w:val="000000"/>
          <w:sz w:val="20"/>
          <w:szCs w:val="20"/>
          <w:lang w:eastAsia="uk-UA"/>
        </w:rPr>
        <w:t xml:space="preserve"> скло для виготовлення скляного посуду, призначеного для нагрівання;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 набивні матеріали, які містять тверді, або гострі </w:t>
      </w:r>
      <w:proofErr w:type="spellStart"/>
      <w:r w:rsidRPr="00800D84">
        <w:rPr>
          <w:rFonts w:ascii="Courier New" w:eastAsia="Times New Roman" w:hAnsi="Courier New" w:cs="Courier New"/>
          <w:color w:val="000000"/>
          <w:sz w:val="20"/>
          <w:szCs w:val="20"/>
          <w:lang w:eastAsia="uk-UA"/>
        </w:rPr>
        <w:t>інородні</w:t>
      </w:r>
      <w:proofErr w:type="spellEnd"/>
      <w:r w:rsidRPr="00800D84">
        <w:rPr>
          <w:rFonts w:ascii="Courier New" w:eastAsia="Times New Roman" w:hAnsi="Courier New" w:cs="Courier New"/>
          <w:color w:val="000000"/>
          <w:sz w:val="20"/>
          <w:szCs w:val="20"/>
          <w:lang w:eastAsia="uk-UA"/>
        </w:rPr>
        <w:t xml:space="preserve"> предмети (металева, дерев'яна стружка та ін.);</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гранульовані набивні матеріали з розміром гранул 3,0 мм і менше, які застосовуються без внутрішньої оболонки, яка не являється зовнішньою оболонкою іграшки;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наповнювачі іграшок типу брязкалець, розмір яких збільшується в вологому середовищі більше, ніж на 5%;</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гума, картон та папір ворсовані для виробництва іграшок для дітей віком до трьох років;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 целулоїд (нітрат целюлози) або інші </w:t>
      </w:r>
      <w:proofErr w:type="spellStart"/>
      <w:r w:rsidRPr="00800D84">
        <w:rPr>
          <w:rFonts w:ascii="Courier New" w:eastAsia="Times New Roman" w:hAnsi="Courier New" w:cs="Courier New"/>
          <w:color w:val="000000"/>
          <w:sz w:val="20"/>
          <w:szCs w:val="20"/>
          <w:lang w:eastAsia="uk-UA"/>
        </w:rPr>
        <w:t>легкозапальні</w:t>
      </w:r>
      <w:proofErr w:type="spellEnd"/>
      <w:r w:rsidRPr="00800D84">
        <w:rPr>
          <w:rFonts w:ascii="Courier New" w:eastAsia="Times New Roman" w:hAnsi="Courier New" w:cs="Courier New"/>
          <w:color w:val="000000"/>
          <w:sz w:val="20"/>
          <w:szCs w:val="20"/>
          <w:lang w:eastAsia="uk-UA"/>
        </w:rPr>
        <w:t xml:space="preserve"> матеріали, за винятком застосування цих матеріалів в лакофарбових покриттях;</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 пальні гази та рідини, за винятком пальних рідин, які випускаються в окремих герметичних ємностях максимальною місткістю 15,0 </w:t>
      </w:r>
      <w:proofErr w:type="spellStart"/>
      <w:r w:rsidRPr="00800D84">
        <w:rPr>
          <w:rFonts w:ascii="Courier New" w:eastAsia="Times New Roman" w:hAnsi="Courier New" w:cs="Courier New"/>
          <w:color w:val="000000"/>
          <w:sz w:val="20"/>
          <w:szCs w:val="20"/>
          <w:lang w:eastAsia="uk-UA"/>
        </w:rPr>
        <w:t>куб.см</w:t>
      </w:r>
      <w:proofErr w:type="spellEnd"/>
      <w:r w:rsidRPr="00800D84">
        <w:rPr>
          <w:rFonts w:ascii="Courier New" w:eastAsia="Times New Roman" w:hAnsi="Courier New" w:cs="Courier New"/>
          <w:color w:val="000000"/>
          <w:sz w:val="20"/>
          <w:szCs w:val="20"/>
          <w:lang w:eastAsia="uk-UA"/>
        </w:rPr>
        <w:t>;</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брухту;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натурального хутра і шкіри - іграшки для дітей до 3-х років;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дерев'яної кори, за винятком виробів фольклорного типу;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гранули полістиролу для виготовлення штучного снігу та ін.;</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гранули спіненого полістиролу;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кадмієві барвники.</w:t>
      </w:r>
    </w:p>
    <w:p w:rsidR="00800D84" w:rsidRPr="00800D84" w:rsidRDefault="00800D84" w:rsidP="00800D84">
      <w:pPr>
        <w:shd w:val="clear" w:color="auto" w:fill="FFFFFF"/>
        <w:spacing w:before="160" w:after="160" w:line="360" w:lineRule="auto"/>
        <w:jc w:val="center"/>
        <w:rPr>
          <w:rFonts w:ascii="Courier New" w:eastAsia="Times New Roman" w:hAnsi="Courier New" w:cs="Courier New"/>
          <w:b/>
          <w:bCs/>
          <w:color w:val="000000"/>
          <w:sz w:val="22"/>
          <w:lang w:eastAsia="uk-UA"/>
        </w:rPr>
      </w:pPr>
      <w:r w:rsidRPr="00800D84">
        <w:rPr>
          <w:rFonts w:ascii="Courier New" w:eastAsia="Times New Roman" w:hAnsi="Courier New" w:cs="Courier New"/>
          <w:b/>
          <w:bCs/>
          <w:color w:val="000000"/>
          <w:sz w:val="22"/>
          <w:lang w:eastAsia="uk-UA"/>
        </w:rPr>
        <w:t>3. Вимоги до іграшок та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3.1. Іграшки та ігри повинні відповідати затвердженому еталону, зразку і "типовому представникові". "Типовий представник" - іграшка (гра), виготовлена по єдиній технології із єдиної партії сировини.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3.2. Іграшки та ігри, призначені для складання, виконання різних ігрових функцій і т.п. повинні мати інструкції, схеми користування, надруковані на упаковці, окремому листі або у вигляді брошури.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3.2.1. Інструкції до ігор повинні бути зрозумілими для дітей тих вікових груп, для яких вони призначені.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3.3. В інструкції (керівництві, схемі по користуванню іграшками, іграми або на споживчій упаковці повинні бути вказані правила та види обробки іграшок (ігор) - (миття, чищення, </w:t>
      </w:r>
      <w:proofErr w:type="spellStart"/>
      <w:r w:rsidRPr="00800D84">
        <w:rPr>
          <w:rFonts w:ascii="Courier New" w:eastAsia="Times New Roman" w:hAnsi="Courier New" w:cs="Courier New"/>
          <w:color w:val="000000"/>
          <w:sz w:val="20"/>
          <w:szCs w:val="20"/>
          <w:lang w:eastAsia="uk-UA"/>
        </w:rPr>
        <w:t>дезинфекція</w:t>
      </w:r>
      <w:proofErr w:type="spellEnd"/>
      <w:r w:rsidRPr="00800D84">
        <w:rPr>
          <w:rFonts w:ascii="Courier New" w:eastAsia="Times New Roman" w:hAnsi="Courier New" w:cs="Courier New"/>
          <w:color w:val="000000"/>
          <w:sz w:val="20"/>
          <w:szCs w:val="20"/>
          <w:lang w:eastAsia="uk-UA"/>
        </w:rPr>
        <w:t xml:space="preserve"> та їх утилізація в разі потреби).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3.4. Попереджувальний текст про можливість небезпеки іграшок, ігор - наявність дрібних деталей для дітей віком до 3-х років і т.п. - повинен бути надрукований напівжирним шрифтом, розміром не менше 12 кеглів, а слово "попередження" повинно бути виділено прописними буквами.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3.5. Вимоги до іграшок (ігор) відносяться також окремо до кожної деталі, з якою має справу дитина, якщо іграшка (гра) призначена для збирання дитиною.</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3.6. Рівень стороннього запаху усіх видів іграшок (ігор) не повинен перевищувати 1 балу, для виробів з гуми (латексу) - 2-х балів, за винятком іграшок (ігор) з гуми (латексу), призначених для дітей віком до 3 років, рівень запаху яких повинен бути також не більше 1 балу (Додаток 3).</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3.7. З іграшок (ігор) не повинні виділятися летючі та розчинні речовини: мономери, пластифікатори, інгредієнти гуми, каучуку, латексу, продукти їх перетворень, метали, інші хімічні сполуки в кількостях та концентраціях вище допустимого рівня міграцій (ДКМ) або допустимого рівня виділення (ДР) (Додаток 2).</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3.8. Декоративне та захисно-декоративне покриття іграшок та ігор повинно бути стійким до дії слини, поту та вологої обробки з застосуванням нейтрального мила - дитяче, господарче ( Додаток 4).</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3.9. Рівень звуку, що створюється іграшкою (грою), призначеної, для гри в приміщенні, повинен бути не більше 65 </w:t>
      </w:r>
      <w:proofErr w:type="spellStart"/>
      <w:r w:rsidRPr="00800D84">
        <w:rPr>
          <w:rFonts w:ascii="Courier New" w:eastAsia="Times New Roman" w:hAnsi="Courier New" w:cs="Courier New"/>
          <w:color w:val="000000"/>
          <w:sz w:val="20"/>
          <w:szCs w:val="20"/>
          <w:lang w:eastAsia="uk-UA"/>
        </w:rPr>
        <w:t>дБА</w:t>
      </w:r>
      <w:proofErr w:type="spellEnd"/>
      <w:r w:rsidRPr="00800D84">
        <w:rPr>
          <w:rFonts w:ascii="Courier New" w:eastAsia="Times New Roman" w:hAnsi="Courier New" w:cs="Courier New"/>
          <w:color w:val="000000"/>
          <w:sz w:val="20"/>
          <w:szCs w:val="20"/>
          <w:lang w:eastAsia="uk-UA"/>
        </w:rPr>
        <w:t xml:space="preserve"> (за винятком настроєних музичних іграшок, духових та ударних інструментів):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 рівень звуку, що створюється іграшкою (грою), призначеною для гри на відкритому повітрі, повинен бути не більше 75 </w:t>
      </w:r>
      <w:proofErr w:type="spellStart"/>
      <w:r w:rsidRPr="00800D84">
        <w:rPr>
          <w:rFonts w:ascii="Courier New" w:eastAsia="Times New Roman" w:hAnsi="Courier New" w:cs="Courier New"/>
          <w:color w:val="000000"/>
          <w:sz w:val="20"/>
          <w:szCs w:val="20"/>
          <w:lang w:eastAsia="uk-UA"/>
        </w:rPr>
        <w:t>дБА</w:t>
      </w:r>
      <w:proofErr w:type="spellEnd"/>
      <w:r w:rsidRPr="00800D84">
        <w:rPr>
          <w:rFonts w:ascii="Courier New" w:eastAsia="Times New Roman" w:hAnsi="Courier New" w:cs="Courier New"/>
          <w:color w:val="000000"/>
          <w:sz w:val="20"/>
          <w:szCs w:val="20"/>
          <w:lang w:eastAsia="uk-UA"/>
        </w:rPr>
        <w:t>;</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 рівень звуку іграшки (гри), що видає імпульсний шум в якості ігрового моменту (одинокий постріл), повинен бути не більше 95 </w:t>
      </w:r>
      <w:proofErr w:type="spellStart"/>
      <w:r w:rsidRPr="00800D84">
        <w:rPr>
          <w:rFonts w:ascii="Courier New" w:eastAsia="Times New Roman" w:hAnsi="Courier New" w:cs="Courier New"/>
          <w:color w:val="000000"/>
          <w:sz w:val="20"/>
          <w:szCs w:val="20"/>
          <w:lang w:eastAsia="uk-UA"/>
        </w:rPr>
        <w:t>дБА</w:t>
      </w:r>
      <w:proofErr w:type="spellEnd"/>
      <w:r w:rsidRPr="00800D84">
        <w:rPr>
          <w:rFonts w:ascii="Courier New" w:eastAsia="Times New Roman" w:hAnsi="Courier New" w:cs="Courier New"/>
          <w:color w:val="000000"/>
          <w:sz w:val="20"/>
          <w:szCs w:val="20"/>
          <w:lang w:eastAsia="uk-UA"/>
        </w:rPr>
        <w:t>.</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3.10. Рівні статичного напруження електричного поля, електромагнітного поля радіочастот і магнітного поля в іграшках з автономним джерелом живлення (не більше 12 В) та живленням з електромережі повинні бути не вище гранично допустимих, які наведені в Додатку 2.</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3.11. Конструкція, вага, розміри іграшок (ігор) повинні відповідати </w:t>
      </w:r>
      <w:proofErr w:type="spellStart"/>
      <w:r w:rsidRPr="00800D84">
        <w:rPr>
          <w:rFonts w:ascii="Courier New" w:eastAsia="Times New Roman" w:hAnsi="Courier New" w:cs="Courier New"/>
          <w:color w:val="000000"/>
          <w:sz w:val="20"/>
          <w:szCs w:val="20"/>
          <w:lang w:eastAsia="uk-UA"/>
        </w:rPr>
        <w:t>морфофункціональним</w:t>
      </w:r>
      <w:proofErr w:type="spellEnd"/>
      <w:r w:rsidRPr="00800D84">
        <w:rPr>
          <w:rFonts w:ascii="Courier New" w:eastAsia="Times New Roman" w:hAnsi="Courier New" w:cs="Courier New"/>
          <w:color w:val="000000"/>
          <w:sz w:val="20"/>
          <w:szCs w:val="20"/>
          <w:lang w:eastAsia="uk-UA"/>
        </w:rPr>
        <w:t xml:space="preserve"> особливостям дітей тих вікових груп, для яких вони призначені (Додаток 2):</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від 0 до 1 року - ранній вік;</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від 1 до 3-х років - ясельний вік;</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від 3 до 6 років - дошкільний вік;</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від 7 (6) до 10 років - молодший шкільний вік;</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від 11 до 14 років - середній шкільний вік.</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3.12. Текст в настільно-друкованих іграх повинен бути надрукованим: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контрастним до фону кольором;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гігієнічним вимогам для фону відповідають кольори - блакитний, зелений, жовто-зелений, жовтий, оранжевий, оранжево-червоний;</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цифрові та літерні позначення повинні мати чорне забарвлення або чорний рельєф;</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висота літер тексту в настільно-друкованих іграх повинна бути: для дітей до 10 років - не менше 2, 3 мм; для дітей старше 10-ти років - не менше 1,75 мм.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3.13. Загальні фізико-гігієнічні вимоги до іграшок та ігор наведені в Додатку 5.</w:t>
      </w:r>
    </w:p>
    <w:p w:rsidR="00800D84" w:rsidRPr="00800D84" w:rsidRDefault="00800D84" w:rsidP="00800D84">
      <w:pPr>
        <w:shd w:val="clear" w:color="auto" w:fill="FFFFFF"/>
        <w:spacing w:before="160" w:after="160" w:line="360" w:lineRule="auto"/>
        <w:jc w:val="center"/>
        <w:rPr>
          <w:rFonts w:ascii="Courier New" w:eastAsia="Times New Roman" w:hAnsi="Courier New" w:cs="Courier New"/>
          <w:b/>
          <w:bCs/>
          <w:color w:val="000000"/>
          <w:sz w:val="22"/>
          <w:lang w:eastAsia="uk-UA"/>
        </w:rPr>
      </w:pPr>
      <w:r w:rsidRPr="00800D84">
        <w:rPr>
          <w:rFonts w:ascii="Courier New" w:eastAsia="Times New Roman" w:hAnsi="Courier New" w:cs="Courier New"/>
          <w:b/>
          <w:bCs/>
          <w:color w:val="000000"/>
          <w:sz w:val="22"/>
          <w:lang w:eastAsia="uk-UA"/>
        </w:rPr>
        <w:t>4. Вимоги до виробництва і реалізації іграшок та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4.1. Підприємства по виробництву іграшок (ігор) проводять контроль кожної партії виготовленої продукції на відповідність її гігієнічним вимогам.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4.2. Підприємство по випуску іграшок (ігор) повинно мати гігієнічний висновок на нормативну документацію, на продукцію і гарантувати випуск продукції, безпечної для здоров'я дитини.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4.3. Приміщення по виробництву іграшок (ігор), їх санітарний стан, організація технологічних процесів повинні відповідати вимогам діючих в Україні норм і правил для виробництв харчової промисловості.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4.4. Приміщення для пакування, зберігання і реалізації іграшок (ігор) повинні відповідати вимогам діючих в Україні норм і правил для зберігання і реалізації товарів народного споживання.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4.5. Робітники, що безпосередньо зайняті виробництвом, контролем і реалізацією іграшок (ігор) повинні проходити медичний огляд відповідно до діючих нормативних документів для працівників харчової промисловості.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4.6. Маркування, пакування, транспортування і зберігання іграшок (ігор) повинно проводитися згідно діючих відповідних нормативних документів - ДСТУ, ДБН, ТУ та ін.</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4.7. Іграшки (ігри) повинні мати індивідуальне споживче пакування, на якому (або </w:t>
      </w:r>
      <w:proofErr w:type="spellStart"/>
      <w:r w:rsidRPr="00800D84">
        <w:rPr>
          <w:rFonts w:ascii="Courier New" w:eastAsia="Times New Roman" w:hAnsi="Courier New" w:cs="Courier New"/>
          <w:color w:val="000000"/>
          <w:sz w:val="20"/>
          <w:szCs w:val="20"/>
          <w:lang w:eastAsia="uk-UA"/>
        </w:rPr>
        <w:t>вкладинці</w:t>
      </w:r>
      <w:proofErr w:type="spellEnd"/>
      <w:r w:rsidRPr="00800D84">
        <w:rPr>
          <w:rFonts w:ascii="Courier New" w:eastAsia="Times New Roman" w:hAnsi="Courier New" w:cs="Courier New"/>
          <w:color w:val="000000"/>
          <w:sz w:val="20"/>
          <w:szCs w:val="20"/>
          <w:lang w:eastAsia="uk-UA"/>
        </w:rPr>
        <w:t>) вказується вік дітей, для яких іграшка (гра) призначена (п. 3.11 Правил) та спосіб обробки (</w:t>
      </w:r>
      <w:proofErr w:type="spellStart"/>
      <w:r w:rsidRPr="00800D84">
        <w:rPr>
          <w:rFonts w:ascii="Courier New" w:eastAsia="Times New Roman" w:hAnsi="Courier New" w:cs="Courier New"/>
          <w:color w:val="000000"/>
          <w:sz w:val="20"/>
          <w:szCs w:val="20"/>
          <w:lang w:eastAsia="uk-UA"/>
        </w:rPr>
        <w:t>дезинфекції</w:t>
      </w:r>
      <w:proofErr w:type="spellEnd"/>
      <w:r w:rsidRPr="00800D84">
        <w:rPr>
          <w:rFonts w:ascii="Courier New" w:eastAsia="Times New Roman" w:hAnsi="Courier New" w:cs="Courier New"/>
          <w:color w:val="000000"/>
          <w:sz w:val="20"/>
          <w:szCs w:val="20"/>
          <w:lang w:eastAsia="uk-UA"/>
        </w:rPr>
        <w:t>) іграшки (гри).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4.8. Перевірка ігор на звук при виробництві повинна проводитись за допомогою повітродувного устаткування.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Під час демонстрації іграшок (ігор) усі дії проводяться виключно на виділеному демонстраційному зразкові.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4.9. При реалізації забороняється прикладати до губ іграшки (ігри), призначені для контакту з ротом дитини, при їх демонструванні.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4.10. </w:t>
      </w:r>
      <w:proofErr w:type="spellStart"/>
      <w:r w:rsidRPr="00800D84">
        <w:rPr>
          <w:rFonts w:ascii="Courier New" w:eastAsia="Times New Roman" w:hAnsi="Courier New" w:cs="Courier New"/>
          <w:color w:val="000000"/>
          <w:sz w:val="20"/>
          <w:szCs w:val="20"/>
          <w:lang w:eastAsia="uk-UA"/>
        </w:rPr>
        <w:t>М'яконабивні</w:t>
      </w:r>
      <w:proofErr w:type="spellEnd"/>
      <w:r w:rsidRPr="00800D84">
        <w:rPr>
          <w:rFonts w:ascii="Courier New" w:eastAsia="Times New Roman" w:hAnsi="Courier New" w:cs="Courier New"/>
          <w:color w:val="000000"/>
          <w:sz w:val="20"/>
          <w:szCs w:val="20"/>
          <w:lang w:eastAsia="uk-UA"/>
        </w:rPr>
        <w:t xml:space="preserve"> іграшки (ігри), призначені для дітей віком від 0 до 3-х років, повинні реалізуватися в індивідуальній упаковці, а для покупців повинен бути демонстраційний зразок.</w:t>
      </w:r>
    </w:p>
    <w:p w:rsidR="00800D84" w:rsidRPr="00800D84" w:rsidRDefault="00800D84" w:rsidP="00800D84">
      <w:pPr>
        <w:shd w:val="clear" w:color="auto" w:fill="FFFFFF"/>
        <w:spacing w:before="160" w:after="160" w:line="360" w:lineRule="auto"/>
        <w:jc w:val="center"/>
        <w:rPr>
          <w:rFonts w:ascii="Courier New" w:eastAsia="Times New Roman" w:hAnsi="Courier New" w:cs="Courier New"/>
          <w:b/>
          <w:bCs/>
          <w:color w:val="000000"/>
          <w:sz w:val="22"/>
          <w:lang w:eastAsia="uk-UA"/>
        </w:rPr>
      </w:pPr>
      <w:r w:rsidRPr="00800D84">
        <w:rPr>
          <w:rFonts w:ascii="Courier New" w:eastAsia="Times New Roman" w:hAnsi="Courier New" w:cs="Courier New"/>
          <w:b/>
          <w:bCs/>
          <w:color w:val="000000"/>
          <w:sz w:val="22"/>
          <w:lang w:eastAsia="uk-UA"/>
        </w:rPr>
        <w:t>5. Санітарно-гігієнічний контроль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5.1. Контроль за дотриманням Правил покладається на органи і заклади Державної санітарно-епідеміологічної служби України.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5.2. Державний санітарно-епідеміологічний нагляд (попереджувальний та поточний) повинен здійснюватися на етапах постановки іграшки (гри) на виробництво, при їх виробництві та реалізації.</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5.3. Постановка іграшки (ігор) на виробництво проводиться при наявності гігієнічного висновку Державної санітарно-гігієнічної експертизи на нормативну документацію та вітчизняну продукцію (Додаток 9, 10).</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5.4. Підприємства, організації та заклади незалежно від відомчої належності і форм власності, юридичні та фізичні особи, що здійснюють виробництво і реалізацію іграшок (ігор), повинні надати в установи МОЗ України необхідні супровідні документи, зразки продукції для проведення Державної санітарно-гігієнічної експертизи і підготовки "Гігієнічного висновку" (Додаток 10).</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5.5. Державна санітарно-гігієнічна експертиза іграшок (ігор) та матеріалів для їх виробництва включає обов'язкові дослідження за показниками безпеки для здоров'я дитини.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5.6. Для проведення санітарно-гігієнічної експертизи нормативного документу повинні бути надані (Додаток 9):</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заява виробника іграшок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проект нормативного документу на іграшки;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нормативна документація (специфікація) на матеріали для виробництва іграшок (ігор), а також інші документи, що підтверджують безпеку для здоров'я дітей використання матеріалів;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композиційний склад матеріалів, а при необхідності і опис технологічного процесу їх виробництва;</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інші матеріали, що стосуються безпечності виробу, за вимогою експерта.</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5.7. Для проведення санітарно-гігієнічної експертизи вітчизняної продукції повинні бути надані (Додаток 10):</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заява виробника іграшок (матеріалів);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декларація власника іграшок та ігор (матеріалів) про їх безпечність для здоров'я дитини;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нормативна документація на продукцію і матеріали, що використовуються при виробництві іграшок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акт санітарно-епідеміологічного обстеження умов виробництва на підприємстві-виготовлювача іграшок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зразки іграшок (ігор) не менше 3-х екземплярів, для іграшок розміром до 15 см - не менше 5 екземплярів; для крупно-габаритних іграшок повинен бути представлений один контрольний зразок або його деталі, які виготовлені по технології виробництва іграшок.</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Зразки іграшок (ігор) та копії документів поверненню не підлягають.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При розгляді замовлення на санітарно-гігієнічне дослідження продукції підприємство-виробник інформується про терміни проведення експертизи документації, досліджень зразків іграшок (ігор) і вартості робіт.</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5.8. Для проведення санітарно-гігієнічної експертизи імпортованих виробів (матеріалів) з метою отримання гігієнічного висновку (Додаток 11) повинні бути надані: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заява постачальника імпортованої продукції;</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декларація власника іграшок (матеріалів) про їх безпечність для здоров'я дитини;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контракт (договір) на поставку іграшок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специфікація (рахунок-фактура) до контракту (договору);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сертифікат походження (держава-виготовлювач, держава-постачальник) іграшок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сертифікат систем якості виробництва іграшок (ігор), якщо виробництво сертифіковане по системі якості ISO;</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сертифікат якості та безпеки іграшок (ігор) для здоров'я дитини та інші документи, що підтверджують безпеку іграшок (ігор) для здоров'я дитини;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акт відбору зразків іграшок, ігор (матеріалів) для проведення санітарно-гігієнічної експертизи;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зразки іграшок, ігор (матеріалів) в кількості 3-5 екземплярів.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Зразки після дослідження замовнику не повертаються.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5.9. При поточному державному санітарному нагляді за випуском і реалізацією іграшок, ігор проводиться контроль: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за дотриманням технології виробництва ігор у відповідності з погодженою нормативною документацією;</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за відповідністю готових іграшок, ігор вимогам даних Правил та іншим чинним державним стандартам;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за дотриманням гігієнічних вимог при зберіганні та реалізації іграшок,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5.10. Вибірковий лабораторний контроль за відповідністю гігієнічним вимогам іграшок (ігор) на виробництві та в торгівлі проводиться не рідше двох разів на рік, а також при зміні технології виробництва, корекції рецептури і </w:t>
      </w:r>
      <w:proofErr w:type="spellStart"/>
      <w:r w:rsidRPr="00800D84">
        <w:rPr>
          <w:rFonts w:ascii="Courier New" w:eastAsia="Times New Roman" w:hAnsi="Courier New" w:cs="Courier New"/>
          <w:color w:val="000000"/>
          <w:sz w:val="20"/>
          <w:szCs w:val="20"/>
          <w:lang w:eastAsia="uk-UA"/>
        </w:rPr>
        <w:t>т.і</w:t>
      </w:r>
      <w:proofErr w:type="spellEnd"/>
      <w:r w:rsidRPr="00800D84">
        <w:rPr>
          <w:rFonts w:ascii="Courier New" w:eastAsia="Times New Roman" w:hAnsi="Courier New" w:cs="Courier New"/>
          <w:color w:val="000000"/>
          <w:sz w:val="20"/>
          <w:szCs w:val="20"/>
          <w:lang w:eastAsia="uk-UA"/>
        </w:rPr>
        <w:t>. Відібрані для дослідження зразки іграшок (ігор) оплаті та поверненню не підлягають.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5.11. При виявленні іграшок (ігор), що не відповідають гігієнічним вимогам, забороняється їх виробництво або реалізація. Вилучені зразки іграшок підлягають утилізації у встановленому порядку з урахуванням виділення шкідливих речовин та продуктів, що можуть утворюватися при деструкції матеріалів.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5.12. Іграшки (ігри), які імпортуються, реалізуються за наявністю гігієнічного висновку та сертифікату відповідності Держстандарту України.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5.13. Для оформлення бланку даних про використання нових матеріалів для виробництва іграшок (ігор) органи і заклади санітарно-епідеміологічної служби зобов'язані щорічно подавати Голові комісії по розробці нормативних актів з гігієни дітей і підлітків (Український науковий гігієнічний центр МОЗ України, м. Київ-94, вул. </w:t>
      </w:r>
      <w:proofErr w:type="spellStart"/>
      <w:r w:rsidRPr="00800D84">
        <w:rPr>
          <w:rFonts w:ascii="Courier New" w:eastAsia="Times New Roman" w:hAnsi="Courier New" w:cs="Courier New"/>
          <w:color w:val="000000"/>
          <w:sz w:val="20"/>
          <w:szCs w:val="20"/>
          <w:lang w:eastAsia="uk-UA"/>
        </w:rPr>
        <w:t>Попудренко</w:t>
      </w:r>
      <w:proofErr w:type="spellEnd"/>
      <w:r w:rsidRPr="00800D84">
        <w:rPr>
          <w:rFonts w:ascii="Courier New" w:eastAsia="Times New Roman" w:hAnsi="Courier New" w:cs="Courier New"/>
          <w:color w:val="000000"/>
          <w:sz w:val="20"/>
          <w:szCs w:val="20"/>
          <w:lang w:eastAsia="uk-UA"/>
        </w:rPr>
        <w:t>, дані про узгоджені матеріали вітчизняного і імпортного виробництва.</w:t>
      </w:r>
    </w:p>
    <w:p w:rsidR="00800D84" w:rsidRPr="00800D84" w:rsidRDefault="00800D84" w:rsidP="00800D84">
      <w:pPr>
        <w:shd w:val="clear" w:color="auto" w:fill="FFFFFF"/>
        <w:spacing w:before="160" w:after="160" w:line="360" w:lineRule="auto"/>
        <w:jc w:val="center"/>
        <w:rPr>
          <w:rFonts w:ascii="Courier New" w:eastAsia="Times New Roman" w:hAnsi="Courier New" w:cs="Courier New"/>
          <w:b/>
          <w:bCs/>
          <w:color w:val="000000"/>
          <w:sz w:val="22"/>
          <w:lang w:eastAsia="uk-UA"/>
        </w:rPr>
      </w:pPr>
      <w:r w:rsidRPr="00800D84">
        <w:rPr>
          <w:rFonts w:ascii="Courier New" w:eastAsia="Times New Roman" w:hAnsi="Courier New" w:cs="Courier New"/>
          <w:b/>
          <w:bCs/>
          <w:color w:val="000000"/>
          <w:sz w:val="22"/>
          <w:lang w:eastAsia="uk-UA"/>
        </w:rPr>
        <w:t>6. Лабораторні санітарно-гігієнічні дослідження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6.1. Відбір зразків для дослідження проводиться органами державного санітарно-епідеміологічного нагляду з оформленням акту відбору зразків і тільки при постановці ігор на виробництво зразки на дослідження надаються виробником.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6.2. Для дослідження іграшок (ігор) вітчизняного виробництва представляються зразки виготовлені не раніше 10 днів та не пізніше 30 днів в кількості згідно </w:t>
      </w:r>
      <w:proofErr w:type="spellStart"/>
      <w:r w:rsidRPr="00800D84">
        <w:rPr>
          <w:rFonts w:ascii="Courier New" w:eastAsia="Times New Roman" w:hAnsi="Courier New" w:cs="Courier New"/>
          <w:color w:val="000000"/>
          <w:sz w:val="20"/>
          <w:szCs w:val="20"/>
          <w:lang w:eastAsia="uk-UA"/>
        </w:rPr>
        <w:t>п.п</w:t>
      </w:r>
      <w:proofErr w:type="spellEnd"/>
      <w:r w:rsidRPr="00800D84">
        <w:rPr>
          <w:rFonts w:ascii="Courier New" w:eastAsia="Times New Roman" w:hAnsi="Courier New" w:cs="Courier New"/>
          <w:color w:val="000000"/>
          <w:sz w:val="20"/>
          <w:szCs w:val="20"/>
          <w:lang w:eastAsia="uk-UA"/>
        </w:rPr>
        <w:t>. 5.7 та 5.8. Правил.</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6.3. Обсяг лабораторних досліджень включає:</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6.3.1. Органолептичні дослідження (Додаток 3).</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6.3.2. Загальні гігієнічні та фізичні дослідження (Додаток 5).</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6.3.3. Санітарно-хімічні дослідження (Додаток 6).</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6.3.3.1. Дослідження міграції хімічних сполук в воду та модельні середовища.</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6.3.3.2. Дослідження міграції хімічних сполук в модельне середовище, </w:t>
      </w:r>
      <w:proofErr w:type="spellStart"/>
      <w:r w:rsidRPr="00800D84">
        <w:rPr>
          <w:rFonts w:ascii="Courier New" w:eastAsia="Times New Roman" w:hAnsi="Courier New" w:cs="Courier New"/>
          <w:color w:val="000000"/>
          <w:sz w:val="20"/>
          <w:szCs w:val="20"/>
          <w:lang w:eastAsia="uk-UA"/>
        </w:rPr>
        <w:t>імітуюче</w:t>
      </w:r>
      <w:proofErr w:type="spellEnd"/>
      <w:r w:rsidRPr="00800D84">
        <w:rPr>
          <w:rFonts w:ascii="Courier New" w:eastAsia="Times New Roman" w:hAnsi="Courier New" w:cs="Courier New"/>
          <w:color w:val="000000"/>
          <w:sz w:val="20"/>
          <w:szCs w:val="20"/>
          <w:lang w:eastAsia="uk-UA"/>
        </w:rPr>
        <w:t xml:space="preserve"> слину, опосередковано через повітря проводяться тільки у випадку, якщо іграшки (ігри) призначені для гри з водою чи на воді.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6.3.4. Токсикологічні дослідження (Додаток 7) проводяться при: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розробці та виробництві нових ігор з нових матеріалів;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при зміні рецептури матеріалів для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при внесенні змін в технологію виробництва іграшок (ігор), які можуть привести до утворення нових шкідливих факторів або зміну властивостей іграшок;</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при дослідженні імпортованих іграшок (ігор), якщо в рецептуру матеріалів чи іграшок (ігор) введені хімічні сполуки, на які відсутні вітчизняні гігієнічні нормативи (Додаток 2), або рецептура матеріалу невідома, а іграшка (гра) за призначенням має контакт з організмом дитини.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6.3.5. </w:t>
      </w:r>
      <w:proofErr w:type="spellStart"/>
      <w:r w:rsidRPr="00800D84">
        <w:rPr>
          <w:rFonts w:ascii="Courier New" w:eastAsia="Times New Roman" w:hAnsi="Courier New" w:cs="Courier New"/>
          <w:color w:val="000000"/>
          <w:sz w:val="20"/>
          <w:szCs w:val="20"/>
          <w:lang w:eastAsia="uk-UA"/>
        </w:rPr>
        <w:t>Фізіолого-гігієнічні</w:t>
      </w:r>
      <w:proofErr w:type="spellEnd"/>
      <w:r w:rsidRPr="00800D84">
        <w:rPr>
          <w:rFonts w:ascii="Courier New" w:eastAsia="Times New Roman" w:hAnsi="Courier New" w:cs="Courier New"/>
          <w:color w:val="000000"/>
          <w:sz w:val="20"/>
          <w:szCs w:val="20"/>
          <w:lang w:eastAsia="uk-UA"/>
        </w:rPr>
        <w:t xml:space="preserve"> і психофізіологічні дослідження користувачів іграшок (ігор): гострота зору (таблиці зорові), об'єм акомодації, кольорове поле зору (</w:t>
      </w:r>
      <w:proofErr w:type="spellStart"/>
      <w:r w:rsidRPr="00800D84">
        <w:rPr>
          <w:rFonts w:ascii="Courier New" w:eastAsia="Times New Roman" w:hAnsi="Courier New" w:cs="Courier New"/>
          <w:color w:val="000000"/>
          <w:sz w:val="20"/>
          <w:szCs w:val="20"/>
          <w:lang w:eastAsia="uk-UA"/>
        </w:rPr>
        <w:t>кампіметрія</w:t>
      </w:r>
      <w:proofErr w:type="spellEnd"/>
      <w:r w:rsidRPr="00800D84">
        <w:rPr>
          <w:rFonts w:ascii="Courier New" w:eastAsia="Times New Roman" w:hAnsi="Courier New" w:cs="Courier New"/>
          <w:color w:val="000000"/>
          <w:sz w:val="20"/>
          <w:szCs w:val="20"/>
          <w:lang w:eastAsia="uk-UA"/>
        </w:rPr>
        <w:t xml:space="preserve">, </w:t>
      </w:r>
      <w:proofErr w:type="spellStart"/>
      <w:r w:rsidRPr="00800D84">
        <w:rPr>
          <w:rFonts w:ascii="Courier New" w:eastAsia="Times New Roman" w:hAnsi="Courier New" w:cs="Courier New"/>
          <w:color w:val="000000"/>
          <w:sz w:val="20"/>
          <w:szCs w:val="20"/>
          <w:lang w:eastAsia="uk-UA"/>
        </w:rPr>
        <w:t>автокампіграфія</w:t>
      </w:r>
      <w:proofErr w:type="spellEnd"/>
      <w:r w:rsidRPr="00800D84">
        <w:rPr>
          <w:rFonts w:ascii="Courier New" w:eastAsia="Times New Roman" w:hAnsi="Courier New" w:cs="Courier New"/>
          <w:color w:val="000000"/>
          <w:sz w:val="20"/>
          <w:szCs w:val="20"/>
          <w:lang w:eastAsia="uk-UA"/>
        </w:rPr>
        <w:t xml:space="preserve">), кольорове сприйняття (таблиці </w:t>
      </w:r>
      <w:proofErr w:type="spellStart"/>
      <w:r w:rsidRPr="00800D84">
        <w:rPr>
          <w:rFonts w:ascii="Courier New" w:eastAsia="Times New Roman" w:hAnsi="Courier New" w:cs="Courier New"/>
          <w:color w:val="000000"/>
          <w:sz w:val="20"/>
          <w:szCs w:val="20"/>
          <w:lang w:eastAsia="uk-UA"/>
        </w:rPr>
        <w:t>Рабкіна</w:t>
      </w:r>
      <w:proofErr w:type="spellEnd"/>
      <w:r w:rsidRPr="00800D84">
        <w:rPr>
          <w:rFonts w:ascii="Courier New" w:eastAsia="Times New Roman" w:hAnsi="Courier New" w:cs="Courier New"/>
          <w:color w:val="000000"/>
          <w:sz w:val="20"/>
          <w:szCs w:val="20"/>
          <w:lang w:eastAsia="uk-UA"/>
        </w:rPr>
        <w:t xml:space="preserve">), критична частість світових миготінь (прилад КЧСМ), тактильна чутливість (прилад </w:t>
      </w:r>
      <w:proofErr w:type="spellStart"/>
      <w:r w:rsidRPr="00800D84">
        <w:rPr>
          <w:rFonts w:ascii="Courier New" w:eastAsia="Times New Roman" w:hAnsi="Courier New" w:cs="Courier New"/>
          <w:color w:val="000000"/>
          <w:sz w:val="20"/>
          <w:szCs w:val="20"/>
          <w:lang w:eastAsia="uk-UA"/>
        </w:rPr>
        <w:t>тактиломір</w:t>
      </w:r>
      <w:proofErr w:type="spellEnd"/>
      <w:r w:rsidRPr="00800D84">
        <w:rPr>
          <w:rFonts w:ascii="Courier New" w:eastAsia="Times New Roman" w:hAnsi="Courier New" w:cs="Courier New"/>
          <w:color w:val="000000"/>
          <w:sz w:val="20"/>
          <w:szCs w:val="20"/>
          <w:lang w:eastAsia="uk-UA"/>
        </w:rPr>
        <w:t xml:space="preserve">), працездатність (таблиці </w:t>
      </w:r>
      <w:proofErr w:type="spellStart"/>
      <w:r w:rsidRPr="00800D84">
        <w:rPr>
          <w:rFonts w:ascii="Courier New" w:eastAsia="Times New Roman" w:hAnsi="Courier New" w:cs="Courier New"/>
          <w:color w:val="000000"/>
          <w:sz w:val="20"/>
          <w:szCs w:val="20"/>
          <w:lang w:eastAsia="uk-UA"/>
        </w:rPr>
        <w:t>Анфімова</w:t>
      </w:r>
      <w:proofErr w:type="spellEnd"/>
      <w:r w:rsidRPr="00800D84">
        <w:rPr>
          <w:rFonts w:ascii="Courier New" w:eastAsia="Times New Roman" w:hAnsi="Courier New" w:cs="Courier New"/>
          <w:color w:val="000000"/>
          <w:sz w:val="20"/>
          <w:szCs w:val="20"/>
          <w:lang w:eastAsia="uk-UA"/>
        </w:rPr>
        <w:t xml:space="preserve">, </w:t>
      </w:r>
      <w:proofErr w:type="spellStart"/>
      <w:r w:rsidRPr="00800D84">
        <w:rPr>
          <w:rFonts w:ascii="Courier New" w:eastAsia="Times New Roman" w:hAnsi="Courier New" w:cs="Courier New"/>
          <w:color w:val="000000"/>
          <w:sz w:val="20"/>
          <w:szCs w:val="20"/>
          <w:lang w:eastAsia="uk-UA"/>
        </w:rPr>
        <w:t>хронорефлексометр</w:t>
      </w:r>
      <w:proofErr w:type="spellEnd"/>
      <w:r w:rsidRPr="00800D84">
        <w:rPr>
          <w:rFonts w:ascii="Courier New" w:eastAsia="Times New Roman" w:hAnsi="Courier New" w:cs="Courier New"/>
          <w:color w:val="000000"/>
          <w:sz w:val="20"/>
          <w:szCs w:val="20"/>
          <w:lang w:eastAsia="uk-UA"/>
        </w:rPr>
        <w:t xml:space="preserve">), настрій (психологічний тест </w:t>
      </w:r>
      <w:proofErr w:type="spellStart"/>
      <w:r w:rsidRPr="00800D84">
        <w:rPr>
          <w:rFonts w:ascii="Courier New" w:eastAsia="Times New Roman" w:hAnsi="Courier New" w:cs="Courier New"/>
          <w:color w:val="000000"/>
          <w:sz w:val="20"/>
          <w:szCs w:val="20"/>
          <w:lang w:eastAsia="uk-UA"/>
        </w:rPr>
        <w:t>Люшера</w:t>
      </w:r>
      <w:proofErr w:type="spellEnd"/>
      <w:r w:rsidRPr="00800D84">
        <w:rPr>
          <w:rFonts w:ascii="Courier New" w:eastAsia="Times New Roman" w:hAnsi="Courier New" w:cs="Courier New"/>
          <w:color w:val="000000"/>
          <w:sz w:val="20"/>
          <w:szCs w:val="20"/>
          <w:lang w:eastAsia="uk-UA"/>
        </w:rPr>
        <w:t>), гігієнічна оцінка робочої пози дитини, кров'яний тиск, стан терморегуляції тощо.</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6.4. Умови проведення досліджень: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6.4.1. Органолептичні показники іграшок (ігор) досліджуються в камерах деструкції або в ексикаторах (ємністю 19,0 літрів), насиченість - 2,5 (Додаток 3).</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6.4.2. Дослідження міграції хімічних сполук проводяться при співвідношенні 1:2 (см:</w:t>
      </w:r>
      <w:proofErr w:type="spellStart"/>
      <w:r w:rsidRPr="00800D84">
        <w:rPr>
          <w:rFonts w:ascii="Courier New" w:eastAsia="Times New Roman" w:hAnsi="Courier New" w:cs="Courier New"/>
          <w:color w:val="000000"/>
          <w:sz w:val="20"/>
          <w:szCs w:val="20"/>
          <w:lang w:eastAsia="uk-UA"/>
        </w:rPr>
        <w:t>см</w:t>
      </w:r>
      <w:proofErr w:type="spellEnd"/>
      <w:r w:rsidRPr="00800D84">
        <w:rPr>
          <w:rFonts w:ascii="Courier New" w:eastAsia="Times New Roman" w:hAnsi="Courier New" w:cs="Courier New"/>
          <w:color w:val="000000"/>
          <w:sz w:val="20"/>
          <w:szCs w:val="20"/>
          <w:lang w:eastAsia="uk-UA"/>
        </w:rPr>
        <w:t>) в середовищі, що імітує слину (Додаток 6).</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6.4.3. </w:t>
      </w:r>
      <w:proofErr w:type="spellStart"/>
      <w:r w:rsidRPr="00800D84">
        <w:rPr>
          <w:rFonts w:ascii="Courier New" w:eastAsia="Times New Roman" w:hAnsi="Courier New" w:cs="Courier New"/>
          <w:color w:val="000000"/>
          <w:sz w:val="20"/>
          <w:szCs w:val="20"/>
          <w:lang w:eastAsia="uk-UA"/>
        </w:rPr>
        <w:t>Фізіолого-гігієнічні</w:t>
      </w:r>
      <w:proofErr w:type="spellEnd"/>
      <w:r w:rsidRPr="00800D84">
        <w:rPr>
          <w:rFonts w:ascii="Courier New" w:eastAsia="Times New Roman" w:hAnsi="Courier New" w:cs="Courier New"/>
          <w:color w:val="000000"/>
          <w:sz w:val="20"/>
          <w:szCs w:val="20"/>
          <w:lang w:eastAsia="uk-UA"/>
        </w:rPr>
        <w:t xml:space="preserve"> та психофізіологічні дослідження проводяться в умовах природного експерименту.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6.5. Результати досліджень іграшок (ігор) оформлюються протоколами, які наведено в Додатку 8.</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При отриманні хоча б одного негативного показника при дослідженні, зразки іграшок (ігор) не підлягають погодженню для використання або вилучаються з реалізації.</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Додаток 1</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 Державних</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санітарно-гігієнічних правил</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і норм безпеки іграшок</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та ігор для здоров'я дітей</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ПЕРЕЛІК</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мономерів та інших сполук, що використовуються для виробництва сировини, матеріалів та іграшок (ігор), допустимі рівні вмісту в рецептурі, композиції та готових виробах</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tbl>
      <w:tblPr>
        <w:tblW w:w="52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69"/>
        <w:gridCol w:w="2654"/>
        <w:gridCol w:w="3090"/>
      </w:tblGrid>
      <w:tr w:rsidR="00800D84" w:rsidRPr="00800D84" w:rsidTr="00800D84">
        <w:trPr>
          <w:tblCellSpacing w:w="15" w:type="dxa"/>
        </w:trPr>
        <w:tc>
          <w:tcPr>
            <w:tcW w:w="2250"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Сировина, матеріали, хімічні</w:t>
            </w:r>
            <w:r w:rsidRPr="00800D84">
              <w:rPr>
                <w:rFonts w:ascii="Courier New" w:eastAsia="Times New Roman" w:hAnsi="Courier New" w:cs="Courier New"/>
                <w:sz w:val="20"/>
                <w:szCs w:val="20"/>
                <w:lang w:eastAsia="uk-UA"/>
              </w:rPr>
              <w:br/>
              <w:t>сполуки</w:t>
            </w:r>
          </w:p>
        </w:tc>
        <w:tc>
          <w:tcPr>
            <w:tcW w:w="1250"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Допустимі</w:t>
            </w:r>
            <w:r w:rsidRPr="00800D84">
              <w:rPr>
                <w:rFonts w:ascii="Courier New" w:eastAsia="Times New Roman" w:hAnsi="Courier New" w:cs="Courier New"/>
                <w:sz w:val="20"/>
                <w:szCs w:val="20"/>
                <w:lang w:eastAsia="uk-UA"/>
              </w:rPr>
              <w:br/>
              <w:t>кількості в</w:t>
            </w:r>
            <w:r w:rsidRPr="00800D84">
              <w:rPr>
                <w:rFonts w:ascii="Courier New" w:eastAsia="Times New Roman" w:hAnsi="Courier New" w:cs="Courier New"/>
                <w:sz w:val="20"/>
                <w:szCs w:val="20"/>
                <w:lang w:eastAsia="uk-UA"/>
              </w:rPr>
              <w:br/>
              <w:t>рецептурі,</w:t>
            </w:r>
            <w:r w:rsidRPr="00800D84">
              <w:rPr>
                <w:rFonts w:ascii="Courier New" w:eastAsia="Times New Roman" w:hAnsi="Courier New" w:cs="Courier New"/>
                <w:sz w:val="20"/>
                <w:szCs w:val="20"/>
                <w:lang w:eastAsia="uk-UA"/>
              </w:rPr>
              <w:br/>
              <w:t>% мас</w:t>
            </w:r>
          </w:p>
        </w:tc>
        <w:tc>
          <w:tcPr>
            <w:tcW w:w="1450"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Допустимі</w:t>
            </w:r>
            <w:r w:rsidRPr="00800D84">
              <w:rPr>
                <w:rFonts w:ascii="Courier New" w:eastAsia="Times New Roman" w:hAnsi="Courier New" w:cs="Courier New"/>
                <w:sz w:val="20"/>
                <w:szCs w:val="20"/>
                <w:lang w:eastAsia="uk-UA"/>
              </w:rPr>
              <w:br/>
              <w:t>кількості</w:t>
            </w:r>
            <w:r w:rsidRPr="00800D84">
              <w:rPr>
                <w:rFonts w:ascii="Courier New" w:eastAsia="Times New Roman" w:hAnsi="Courier New" w:cs="Courier New"/>
                <w:sz w:val="20"/>
                <w:szCs w:val="20"/>
                <w:lang w:eastAsia="uk-UA"/>
              </w:rPr>
              <w:br/>
              <w:t>незв'язаних</w:t>
            </w:r>
            <w:r w:rsidRPr="00800D84">
              <w:rPr>
                <w:rFonts w:ascii="Courier New" w:eastAsia="Times New Roman" w:hAnsi="Courier New" w:cs="Courier New"/>
                <w:sz w:val="20"/>
                <w:szCs w:val="20"/>
                <w:lang w:eastAsia="uk-UA"/>
              </w:rPr>
              <w:br/>
              <w:t>хімічних сполук,</w:t>
            </w:r>
            <w:r w:rsidRPr="00800D84">
              <w:rPr>
                <w:rFonts w:ascii="Courier New" w:eastAsia="Times New Roman" w:hAnsi="Courier New" w:cs="Courier New"/>
                <w:sz w:val="20"/>
                <w:szCs w:val="20"/>
                <w:lang w:eastAsia="uk-UA"/>
              </w:rPr>
              <w:br/>
              <w:t>мг/кг</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Всі види поліетиленів, всі види</w:t>
            </w:r>
            <w:r w:rsidRPr="00800D84">
              <w:rPr>
                <w:rFonts w:ascii="Courier New" w:eastAsia="Times New Roman" w:hAnsi="Courier New" w:cs="Courier New"/>
                <w:sz w:val="20"/>
                <w:szCs w:val="20"/>
                <w:lang w:eastAsia="uk-UA"/>
              </w:rPr>
              <w:br/>
              <w:t>поліпропіленів, що виготовляються</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ексрузійним</w:t>
            </w:r>
            <w:proofErr w:type="spellEnd"/>
            <w:r w:rsidRPr="00800D84">
              <w:rPr>
                <w:rFonts w:ascii="Courier New" w:eastAsia="Times New Roman" w:hAnsi="Courier New" w:cs="Courier New"/>
                <w:sz w:val="20"/>
                <w:szCs w:val="20"/>
                <w:lang w:eastAsia="uk-UA"/>
              </w:rPr>
              <w:t xml:space="preserve"> способом та литтям</w:t>
            </w:r>
            <w:r w:rsidRPr="00800D84">
              <w:rPr>
                <w:rFonts w:ascii="Courier New" w:eastAsia="Times New Roman" w:hAnsi="Courier New" w:cs="Courier New"/>
                <w:sz w:val="20"/>
                <w:szCs w:val="20"/>
                <w:lang w:eastAsia="uk-UA"/>
              </w:rPr>
              <w:br/>
              <w:t>під тиском</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Мономери - етилен, пропілен</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не лімітовано</w:t>
            </w:r>
            <w:r w:rsidRPr="00800D84">
              <w:rPr>
                <w:rFonts w:ascii="Courier New" w:eastAsia="Times New Roman" w:hAnsi="Courier New" w:cs="Courier New"/>
                <w:sz w:val="20"/>
                <w:szCs w:val="20"/>
                <w:lang w:eastAsia="uk-UA"/>
              </w:rPr>
              <w:br/>
              <w:t>сумарно</w:t>
            </w:r>
            <w:r w:rsidRPr="00800D84">
              <w:rPr>
                <w:rFonts w:ascii="Courier New" w:eastAsia="Times New Roman" w:hAnsi="Courier New" w:cs="Courier New"/>
                <w:sz w:val="20"/>
                <w:szCs w:val="20"/>
                <w:lang w:eastAsia="uk-UA"/>
              </w:rPr>
              <w:br/>
              <w:t>&lt; 10,0</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сумарно 10,0</w:t>
            </w:r>
            <w:r w:rsidRPr="00800D84">
              <w:rPr>
                <w:rFonts w:ascii="Courier New" w:eastAsia="Times New Roman" w:hAnsi="Courier New" w:cs="Courier New"/>
                <w:sz w:val="20"/>
                <w:szCs w:val="20"/>
                <w:lang w:eastAsia="uk-UA"/>
              </w:rPr>
              <w:br/>
              <w:t>сумарно 20,0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Сополімери</w:t>
            </w:r>
            <w:proofErr w:type="spellEnd"/>
            <w:r w:rsidRPr="00800D84">
              <w:rPr>
                <w:rFonts w:ascii="Courier New" w:eastAsia="Times New Roman" w:hAnsi="Courier New" w:cs="Courier New"/>
                <w:sz w:val="20"/>
                <w:szCs w:val="20"/>
                <w:lang w:eastAsia="uk-UA"/>
              </w:rPr>
              <w:t xml:space="preserve"> - етилен, пропілен,</w:t>
            </w:r>
            <w:r w:rsidRPr="00800D84">
              <w:rPr>
                <w:rFonts w:ascii="Courier New" w:eastAsia="Times New Roman" w:hAnsi="Courier New" w:cs="Courier New"/>
                <w:sz w:val="20"/>
                <w:szCs w:val="20"/>
                <w:lang w:eastAsia="uk-UA"/>
              </w:rPr>
              <w:br/>
              <w:t xml:space="preserve">бутилен, </w:t>
            </w:r>
            <w:proofErr w:type="spellStart"/>
            <w:r w:rsidRPr="00800D84">
              <w:rPr>
                <w:rFonts w:ascii="Courier New" w:eastAsia="Times New Roman" w:hAnsi="Courier New" w:cs="Courier New"/>
                <w:sz w:val="20"/>
                <w:szCs w:val="20"/>
                <w:lang w:eastAsia="uk-UA"/>
              </w:rPr>
              <w:t>бутен</w:t>
            </w:r>
            <w:proofErr w:type="spellEnd"/>
            <w:r w:rsidRPr="00800D84">
              <w:rPr>
                <w:rFonts w:ascii="Courier New" w:eastAsia="Times New Roman" w:hAnsi="Courier New" w:cs="Courier New"/>
                <w:sz w:val="20"/>
                <w:szCs w:val="20"/>
                <w:lang w:eastAsia="uk-UA"/>
              </w:rPr>
              <w:t>, 3-метилпентен-1,</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пентен</w:t>
            </w:r>
            <w:proofErr w:type="spellEnd"/>
            <w:r w:rsidRPr="00800D84">
              <w:rPr>
                <w:rFonts w:ascii="Courier New" w:eastAsia="Times New Roman" w:hAnsi="Courier New" w:cs="Courier New"/>
                <w:sz w:val="20"/>
                <w:szCs w:val="20"/>
                <w:lang w:eastAsia="uk-UA"/>
              </w:rPr>
              <w:t xml:space="preserve">, </w:t>
            </w:r>
            <w:proofErr w:type="spellStart"/>
            <w:r w:rsidRPr="00800D84">
              <w:rPr>
                <w:rFonts w:ascii="Courier New" w:eastAsia="Times New Roman" w:hAnsi="Courier New" w:cs="Courier New"/>
                <w:sz w:val="20"/>
                <w:szCs w:val="20"/>
                <w:lang w:eastAsia="uk-UA"/>
              </w:rPr>
              <w:t>ектен</w:t>
            </w:r>
            <w:proofErr w:type="spellEnd"/>
            <w:r w:rsidRPr="00800D84">
              <w:rPr>
                <w:rFonts w:ascii="Courier New" w:eastAsia="Times New Roman" w:hAnsi="Courier New" w:cs="Courier New"/>
                <w:sz w:val="20"/>
                <w:szCs w:val="20"/>
                <w:lang w:eastAsia="uk-UA"/>
              </w:rPr>
              <w:t>, 4-метилпентен-1,</w:t>
            </w:r>
            <w:r w:rsidRPr="00800D84">
              <w:rPr>
                <w:rFonts w:ascii="Courier New" w:eastAsia="Times New Roman" w:hAnsi="Courier New" w:cs="Courier New"/>
                <w:sz w:val="20"/>
                <w:szCs w:val="20"/>
                <w:lang w:eastAsia="uk-UA"/>
              </w:rPr>
              <w:br/>
              <w:t>3-метилбутен, вінілацетат</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Полівінілхлорид та його</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сополімери</w:t>
            </w:r>
            <w:proofErr w:type="spellEnd"/>
            <w:r w:rsidRPr="00800D84">
              <w:rPr>
                <w:rFonts w:ascii="Courier New" w:eastAsia="Times New Roman" w:hAnsi="Courier New" w:cs="Courier New"/>
                <w:sz w:val="20"/>
                <w:szCs w:val="20"/>
                <w:lang w:eastAsia="uk-UA"/>
              </w:rPr>
              <w:t xml:space="preserve"> - тверді, м'які</w:t>
            </w:r>
            <w:r w:rsidRPr="00800D84">
              <w:rPr>
                <w:rFonts w:ascii="Courier New" w:eastAsia="Times New Roman" w:hAnsi="Courier New" w:cs="Courier New"/>
                <w:sz w:val="20"/>
                <w:szCs w:val="20"/>
                <w:lang w:eastAsia="uk-UA"/>
              </w:rPr>
              <w:br/>
              <w:t>(</w:t>
            </w:r>
            <w:proofErr w:type="spellStart"/>
            <w:r w:rsidRPr="00800D84">
              <w:rPr>
                <w:rFonts w:ascii="Courier New" w:eastAsia="Times New Roman" w:hAnsi="Courier New" w:cs="Courier New"/>
                <w:sz w:val="20"/>
                <w:szCs w:val="20"/>
                <w:lang w:eastAsia="uk-UA"/>
              </w:rPr>
              <w:t>плетизолі</w:t>
            </w:r>
            <w:proofErr w:type="spellEnd"/>
            <w:r w:rsidRPr="00800D84">
              <w:rPr>
                <w:rFonts w:ascii="Courier New" w:eastAsia="Times New Roman" w:hAnsi="Courier New" w:cs="Courier New"/>
                <w:sz w:val="20"/>
                <w:szCs w:val="20"/>
                <w:lang w:eastAsia="uk-UA"/>
              </w:rPr>
              <w:t>) та плівки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не лімітовано</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Мономери - вінілхлорид,</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вініліденхлорид</w:t>
            </w:r>
            <w:proofErr w:type="spellEnd"/>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Сополімери</w:t>
            </w:r>
            <w:proofErr w:type="spellEnd"/>
            <w:r w:rsidRPr="00800D84">
              <w:rPr>
                <w:rFonts w:ascii="Courier New" w:eastAsia="Times New Roman" w:hAnsi="Courier New" w:cs="Courier New"/>
                <w:sz w:val="20"/>
                <w:szCs w:val="20"/>
                <w:lang w:eastAsia="uk-UA"/>
              </w:rPr>
              <w:t xml:space="preserve"> - вінілацетат,</w:t>
            </w:r>
            <w:r w:rsidRPr="00800D84">
              <w:rPr>
                <w:rFonts w:ascii="Courier New" w:eastAsia="Times New Roman" w:hAnsi="Courier New" w:cs="Courier New"/>
                <w:sz w:val="20"/>
                <w:szCs w:val="20"/>
                <w:lang w:eastAsia="uk-UA"/>
              </w:rPr>
              <w:br/>
              <w:t>вінілові ефіри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сумарно</w:t>
            </w:r>
            <w:r w:rsidRPr="00800D84">
              <w:rPr>
                <w:rFonts w:ascii="Courier New" w:eastAsia="Times New Roman" w:hAnsi="Courier New" w:cs="Courier New"/>
                <w:sz w:val="20"/>
                <w:szCs w:val="20"/>
                <w:lang w:eastAsia="uk-UA"/>
              </w:rPr>
              <w:br/>
              <w:t>&lt; 10,0</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Карбонових та малеїнової кислот</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Акрилонітрил, вінілацетат</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Фталати</w:t>
            </w:r>
            <w:proofErr w:type="spellEnd"/>
            <w:r w:rsidRPr="00800D84">
              <w:rPr>
                <w:rFonts w:ascii="Courier New" w:eastAsia="Times New Roman" w:hAnsi="Courier New" w:cs="Courier New"/>
                <w:sz w:val="20"/>
                <w:szCs w:val="20"/>
                <w:lang w:eastAsia="uk-UA"/>
              </w:rPr>
              <w:t xml:space="preserve"> - </w:t>
            </w:r>
            <w:proofErr w:type="spellStart"/>
            <w:r w:rsidRPr="00800D84">
              <w:rPr>
                <w:rFonts w:ascii="Courier New" w:eastAsia="Times New Roman" w:hAnsi="Courier New" w:cs="Courier New"/>
                <w:sz w:val="20"/>
                <w:szCs w:val="20"/>
                <w:lang w:eastAsia="uk-UA"/>
              </w:rPr>
              <w:t>дибутил-</w:t>
            </w:r>
            <w:proofErr w:type="spellEnd"/>
            <w:r w:rsidRPr="00800D84">
              <w:rPr>
                <w:rFonts w:ascii="Courier New" w:eastAsia="Times New Roman" w:hAnsi="Courier New" w:cs="Courier New"/>
                <w:sz w:val="20"/>
                <w:szCs w:val="20"/>
                <w:lang w:eastAsia="uk-UA"/>
              </w:rPr>
              <w:t xml:space="preserve">, </w:t>
            </w:r>
            <w:proofErr w:type="spellStart"/>
            <w:r w:rsidRPr="00800D84">
              <w:rPr>
                <w:rFonts w:ascii="Courier New" w:eastAsia="Times New Roman" w:hAnsi="Courier New" w:cs="Courier New"/>
                <w:sz w:val="20"/>
                <w:szCs w:val="20"/>
                <w:lang w:eastAsia="uk-UA"/>
              </w:rPr>
              <w:t>диоктил-</w:t>
            </w:r>
            <w:proofErr w:type="spellEnd"/>
            <w:r w:rsidRPr="00800D84">
              <w:rPr>
                <w:rFonts w:ascii="Courier New" w:eastAsia="Times New Roman" w:hAnsi="Courier New" w:cs="Courier New"/>
                <w:sz w:val="20"/>
                <w:szCs w:val="20"/>
                <w:lang w:eastAsia="uk-UA"/>
              </w:rPr>
              <w:t xml:space="preserve"> та</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гексилфталат</w:t>
            </w:r>
            <w:proofErr w:type="spellEnd"/>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сумарно 0,03</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сумарно 30,0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Фторопласти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не лімітовано</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 xml:space="preserve">Мономер - </w:t>
            </w:r>
            <w:proofErr w:type="spellStart"/>
            <w:r w:rsidRPr="00800D84">
              <w:rPr>
                <w:rFonts w:ascii="Courier New" w:eastAsia="Times New Roman" w:hAnsi="Courier New" w:cs="Courier New"/>
                <w:sz w:val="20"/>
                <w:szCs w:val="20"/>
                <w:lang w:eastAsia="uk-UA"/>
              </w:rPr>
              <w:t>тетрафторетилен</w:t>
            </w:r>
            <w:proofErr w:type="spellEnd"/>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Всі види полістиролів та суміші</w:t>
            </w:r>
            <w:r w:rsidRPr="00800D84">
              <w:rPr>
                <w:rFonts w:ascii="Courier New" w:eastAsia="Times New Roman" w:hAnsi="Courier New" w:cs="Courier New"/>
                <w:sz w:val="20"/>
                <w:szCs w:val="20"/>
                <w:lang w:eastAsia="uk-UA"/>
              </w:rPr>
              <w:br/>
              <w:t>їх з іншими хімічними сполуками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Мономер - стирол</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Сополімери</w:t>
            </w:r>
            <w:proofErr w:type="spellEnd"/>
            <w:r w:rsidRPr="00800D84">
              <w:rPr>
                <w:rFonts w:ascii="Courier New" w:eastAsia="Times New Roman" w:hAnsi="Courier New" w:cs="Courier New"/>
                <w:sz w:val="20"/>
                <w:szCs w:val="20"/>
                <w:lang w:eastAsia="uk-UA"/>
              </w:rPr>
              <w:t xml:space="preserve"> - полібутадієнові</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каучуки</w:t>
            </w:r>
            <w:proofErr w:type="spellEnd"/>
            <w:r w:rsidRPr="00800D84">
              <w:rPr>
                <w:rFonts w:ascii="Courier New" w:eastAsia="Times New Roman" w:hAnsi="Courier New" w:cs="Courier New"/>
                <w:sz w:val="20"/>
                <w:szCs w:val="20"/>
                <w:lang w:eastAsia="uk-UA"/>
              </w:rPr>
              <w:t xml:space="preserve">, </w:t>
            </w:r>
            <w:proofErr w:type="spellStart"/>
            <w:r w:rsidRPr="00800D84">
              <w:rPr>
                <w:rFonts w:ascii="Courier New" w:eastAsia="Times New Roman" w:hAnsi="Courier New" w:cs="Courier New"/>
                <w:sz w:val="20"/>
                <w:szCs w:val="20"/>
                <w:lang w:eastAsia="uk-UA"/>
              </w:rPr>
              <w:t>вінілметиловий</w:t>
            </w:r>
            <w:proofErr w:type="spellEnd"/>
            <w:r w:rsidRPr="00800D84">
              <w:rPr>
                <w:rFonts w:ascii="Courier New" w:eastAsia="Times New Roman" w:hAnsi="Courier New" w:cs="Courier New"/>
                <w:sz w:val="20"/>
                <w:szCs w:val="20"/>
                <w:lang w:eastAsia="uk-UA"/>
              </w:rPr>
              <w:t xml:space="preserve"> ефір та</w:t>
            </w:r>
            <w:r w:rsidRPr="00800D84">
              <w:rPr>
                <w:rFonts w:ascii="Courier New" w:eastAsia="Times New Roman" w:hAnsi="Courier New" w:cs="Courier New"/>
                <w:sz w:val="20"/>
                <w:szCs w:val="20"/>
                <w:lang w:eastAsia="uk-UA"/>
              </w:rPr>
              <w:br/>
              <w:t xml:space="preserve">ефіри акрилової, </w:t>
            </w:r>
            <w:proofErr w:type="spellStart"/>
            <w:r w:rsidRPr="00800D84">
              <w:rPr>
                <w:rFonts w:ascii="Courier New" w:eastAsia="Times New Roman" w:hAnsi="Courier New" w:cs="Courier New"/>
                <w:sz w:val="20"/>
                <w:szCs w:val="20"/>
                <w:lang w:eastAsia="uk-UA"/>
              </w:rPr>
              <w:t>метакрилової</w:t>
            </w:r>
            <w:proofErr w:type="spellEnd"/>
            <w:r w:rsidRPr="00800D84">
              <w:rPr>
                <w:rFonts w:ascii="Courier New" w:eastAsia="Times New Roman" w:hAnsi="Courier New" w:cs="Courier New"/>
                <w:sz w:val="20"/>
                <w:szCs w:val="20"/>
                <w:lang w:eastAsia="uk-UA"/>
              </w:rPr>
              <w:br/>
              <w:t>кислот</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&lt; 40,0</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Ангідрид малеїнової кислоти,</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дивінілбензол</w:t>
            </w:r>
            <w:proofErr w:type="spellEnd"/>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&lt; 1,0</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Полівінілацетат</w:t>
            </w:r>
            <w:proofErr w:type="spellEnd"/>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&lt; 10,0</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Мономер - вінілацетат</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Поліаміди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 xml:space="preserve">Мономер - </w:t>
            </w:r>
            <w:proofErr w:type="spellStart"/>
            <w:r w:rsidRPr="00800D84">
              <w:rPr>
                <w:rFonts w:ascii="Courier New" w:eastAsia="Times New Roman" w:hAnsi="Courier New" w:cs="Courier New"/>
                <w:sz w:val="20"/>
                <w:szCs w:val="20"/>
                <w:lang w:eastAsia="uk-UA"/>
              </w:rPr>
              <w:t>Є-капрлактам</w:t>
            </w:r>
            <w:proofErr w:type="spellEnd"/>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0,05</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50,0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Гексаметилендіамін</w:t>
            </w:r>
            <w:proofErr w:type="spellEnd"/>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Поліуретанин</w:t>
            </w:r>
            <w:proofErr w:type="spellEnd"/>
            <w:r w:rsidRPr="00800D84">
              <w:rPr>
                <w:rFonts w:ascii="Courier New" w:eastAsia="Times New Roman" w:hAnsi="Courier New" w:cs="Courier New"/>
                <w:sz w:val="20"/>
                <w:szCs w:val="20"/>
                <w:lang w:eastAsia="uk-UA"/>
              </w:rPr>
              <w:t xml:space="preserve"> на основі </w:t>
            </w:r>
            <w:proofErr w:type="spellStart"/>
            <w:r w:rsidRPr="00800D84">
              <w:rPr>
                <w:rFonts w:ascii="Courier New" w:eastAsia="Times New Roman" w:hAnsi="Courier New" w:cs="Courier New"/>
                <w:sz w:val="20"/>
                <w:szCs w:val="20"/>
                <w:lang w:eastAsia="uk-UA"/>
              </w:rPr>
              <w:t>толуілен-</w:t>
            </w:r>
            <w:proofErr w:type="spellEnd"/>
            <w:r w:rsidRPr="00800D84">
              <w:rPr>
                <w:rFonts w:ascii="Courier New" w:eastAsia="Times New Roman" w:hAnsi="Courier New" w:cs="Courier New"/>
                <w:sz w:val="20"/>
                <w:szCs w:val="20"/>
                <w:lang w:eastAsia="uk-UA"/>
              </w:rPr>
              <w:br/>
              <w:t xml:space="preserve">та </w:t>
            </w:r>
            <w:proofErr w:type="spellStart"/>
            <w:r w:rsidRPr="00800D84">
              <w:rPr>
                <w:rFonts w:ascii="Courier New" w:eastAsia="Times New Roman" w:hAnsi="Courier New" w:cs="Courier New"/>
                <w:sz w:val="20"/>
                <w:szCs w:val="20"/>
                <w:lang w:eastAsia="uk-UA"/>
              </w:rPr>
              <w:t>метафенілендіізоціанатів</w:t>
            </w:r>
            <w:proofErr w:type="spellEnd"/>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 xml:space="preserve">Мономер - </w:t>
            </w:r>
            <w:proofErr w:type="spellStart"/>
            <w:r w:rsidRPr="00800D84">
              <w:rPr>
                <w:rFonts w:ascii="Courier New" w:eastAsia="Times New Roman" w:hAnsi="Courier New" w:cs="Courier New"/>
                <w:sz w:val="20"/>
                <w:szCs w:val="20"/>
                <w:lang w:eastAsia="uk-UA"/>
              </w:rPr>
              <w:t>толуілендіізоціанат</w:t>
            </w:r>
            <w:proofErr w:type="spellEnd"/>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Епоксидні смоли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 xml:space="preserve">Мономер - </w:t>
            </w:r>
            <w:proofErr w:type="spellStart"/>
            <w:r w:rsidRPr="00800D84">
              <w:rPr>
                <w:rFonts w:ascii="Courier New" w:eastAsia="Times New Roman" w:hAnsi="Courier New" w:cs="Courier New"/>
                <w:sz w:val="20"/>
                <w:szCs w:val="20"/>
                <w:lang w:eastAsia="uk-UA"/>
              </w:rPr>
              <w:t>епіхлоргідрин</w:t>
            </w:r>
            <w:proofErr w:type="spellEnd"/>
            <w:r w:rsidRPr="00800D84">
              <w:rPr>
                <w:rFonts w:ascii="Courier New" w:eastAsia="Times New Roman" w:hAnsi="Courier New" w:cs="Courier New"/>
                <w:sz w:val="20"/>
                <w:szCs w:val="20"/>
                <w:lang w:eastAsia="uk-UA"/>
              </w:rPr>
              <w:t>,</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дифенілолпропан</w:t>
            </w:r>
            <w:proofErr w:type="spellEnd"/>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Целофан</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не лімітовано</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Еластомери (</w:t>
            </w:r>
            <w:proofErr w:type="spellStart"/>
            <w:r w:rsidRPr="00800D84">
              <w:rPr>
                <w:rFonts w:ascii="Courier New" w:eastAsia="Times New Roman" w:hAnsi="Courier New" w:cs="Courier New"/>
                <w:sz w:val="20"/>
                <w:szCs w:val="20"/>
                <w:lang w:eastAsia="uk-UA"/>
              </w:rPr>
              <w:t>каучуки</w:t>
            </w:r>
            <w:proofErr w:type="spellEnd"/>
            <w:r w:rsidRPr="00800D84">
              <w:rPr>
                <w:rFonts w:ascii="Courier New" w:eastAsia="Times New Roman" w:hAnsi="Courier New" w:cs="Courier New"/>
                <w:sz w:val="20"/>
                <w:szCs w:val="20"/>
                <w:lang w:eastAsia="uk-UA"/>
              </w:rPr>
              <w:t>, латекси)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Мономери - стирол, акрилонітрил</w:t>
            </w:r>
            <w:r w:rsidRPr="00800D84">
              <w:rPr>
                <w:rFonts w:ascii="Courier New" w:eastAsia="Times New Roman" w:hAnsi="Courier New" w:cs="Courier New"/>
                <w:sz w:val="20"/>
                <w:szCs w:val="20"/>
                <w:lang w:eastAsia="uk-UA"/>
              </w:rPr>
              <w:br/>
              <w:t>(див. вище)</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Бутадієн (дивініл)</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 xml:space="preserve">Поліізобутилени - </w:t>
            </w:r>
            <w:proofErr w:type="spellStart"/>
            <w:r w:rsidRPr="00800D84">
              <w:rPr>
                <w:rFonts w:ascii="Courier New" w:eastAsia="Times New Roman" w:hAnsi="Courier New" w:cs="Courier New"/>
                <w:sz w:val="20"/>
                <w:szCs w:val="20"/>
                <w:lang w:eastAsia="uk-UA"/>
              </w:rPr>
              <w:t>низько-</w:t>
            </w:r>
            <w:proofErr w:type="spellEnd"/>
            <w:r w:rsidRPr="00800D84">
              <w:rPr>
                <w:rFonts w:ascii="Courier New" w:eastAsia="Times New Roman" w:hAnsi="Courier New" w:cs="Courier New"/>
                <w:sz w:val="20"/>
                <w:szCs w:val="20"/>
                <w:lang w:eastAsia="uk-UA"/>
              </w:rPr>
              <w:t xml:space="preserve"> та</w:t>
            </w:r>
            <w:r w:rsidRPr="00800D84">
              <w:rPr>
                <w:rFonts w:ascii="Courier New" w:eastAsia="Times New Roman" w:hAnsi="Courier New" w:cs="Courier New"/>
                <w:sz w:val="20"/>
                <w:szCs w:val="20"/>
                <w:lang w:eastAsia="uk-UA"/>
              </w:rPr>
              <w:br/>
              <w:t>високомолекулярні</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Мономер - ізопрен</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Барвники - пігменти та фарби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Натуральні матеріали: бавовна,</w:t>
            </w:r>
            <w:r w:rsidRPr="00800D84">
              <w:rPr>
                <w:rFonts w:ascii="Courier New" w:eastAsia="Times New Roman" w:hAnsi="Courier New" w:cs="Courier New"/>
                <w:sz w:val="20"/>
                <w:szCs w:val="20"/>
                <w:lang w:eastAsia="uk-UA"/>
              </w:rPr>
              <w:br/>
              <w:t>вовна, хутро, шкіра, дерево</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не лімітовано</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Основні технологічні домішки до</w:t>
            </w:r>
            <w:r w:rsidRPr="00800D84">
              <w:rPr>
                <w:rFonts w:ascii="Courier New" w:eastAsia="Times New Roman" w:hAnsi="Courier New" w:cs="Courier New"/>
                <w:sz w:val="20"/>
                <w:szCs w:val="20"/>
                <w:lang w:eastAsia="uk-UA"/>
              </w:rPr>
              <w:br/>
              <w:t>полімерних матеріалів -</w:t>
            </w:r>
            <w:r w:rsidRPr="00800D84">
              <w:rPr>
                <w:rFonts w:ascii="Courier New" w:eastAsia="Times New Roman" w:hAnsi="Courier New" w:cs="Courier New"/>
                <w:sz w:val="20"/>
                <w:szCs w:val="20"/>
                <w:lang w:eastAsia="uk-UA"/>
              </w:rPr>
              <w:br/>
              <w:t>формальдегід</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Фенол</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0,9</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Технічний вуглець</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r w:rsidRPr="00800D84">
              <w:rPr>
                <w:rFonts w:ascii="Courier New" w:eastAsia="Times New Roman" w:hAnsi="Courier New" w:cs="Courier New"/>
                <w:sz w:val="20"/>
                <w:szCs w:val="20"/>
                <w:lang w:eastAsia="uk-UA"/>
              </w:rPr>
              <w:br/>
              <w:t>вміст</w:t>
            </w:r>
            <w:r w:rsidRPr="00800D84">
              <w:rPr>
                <w:rFonts w:ascii="Courier New" w:eastAsia="Times New Roman" w:hAnsi="Courier New" w:cs="Courier New"/>
                <w:sz w:val="20"/>
                <w:szCs w:val="20"/>
                <w:lang w:eastAsia="uk-UA"/>
              </w:rPr>
              <w:br/>
              <w:t>3,4-бенз-</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пірена</w:t>
            </w:r>
            <w:proofErr w:type="spellEnd"/>
            <w:r w:rsidRPr="00800D84">
              <w:rPr>
                <w:rFonts w:ascii="Courier New" w:eastAsia="Times New Roman" w:hAnsi="Courier New" w:cs="Courier New"/>
                <w:sz w:val="20"/>
                <w:szCs w:val="20"/>
                <w:lang w:eastAsia="uk-UA"/>
              </w:rPr>
              <w:br/>
              <w:t xml:space="preserve">&lt; 10,0 </w:t>
            </w:r>
            <w:proofErr w:type="spellStart"/>
            <w:r w:rsidRPr="00800D84">
              <w:rPr>
                <w:rFonts w:ascii="Courier New" w:eastAsia="Times New Roman" w:hAnsi="Courier New" w:cs="Courier New"/>
                <w:sz w:val="20"/>
                <w:szCs w:val="20"/>
                <w:lang w:eastAsia="uk-UA"/>
              </w:rPr>
              <w:t>мкг</w:t>
            </w:r>
            <w:proofErr w:type="spellEnd"/>
            <w:r w:rsidRPr="00800D84">
              <w:rPr>
                <w:rFonts w:ascii="Courier New" w:eastAsia="Times New Roman" w:hAnsi="Courier New" w:cs="Courier New"/>
                <w:sz w:val="20"/>
                <w:szCs w:val="20"/>
                <w:lang w:eastAsia="uk-UA"/>
              </w:rPr>
              <w:t>/кг</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5,0</w:t>
            </w:r>
            <w:r w:rsidRPr="00800D84">
              <w:rPr>
                <w:rFonts w:ascii="Courier New" w:eastAsia="Times New Roman" w:hAnsi="Courier New" w:cs="Courier New"/>
                <w:sz w:val="20"/>
                <w:szCs w:val="20"/>
                <w:lang w:eastAsia="uk-UA"/>
              </w:rPr>
              <w:br/>
              <w:t>вміст</w:t>
            </w:r>
            <w:r w:rsidRPr="00800D84">
              <w:rPr>
                <w:rFonts w:ascii="Courier New" w:eastAsia="Times New Roman" w:hAnsi="Courier New" w:cs="Courier New"/>
                <w:sz w:val="20"/>
                <w:szCs w:val="20"/>
                <w:lang w:eastAsia="uk-UA"/>
              </w:rPr>
              <w:br/>
              <w:t>3,4-бенз-а-</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пірена</w:t>
            </w:r>
            <w:proofErr w:type="spellEnd"/>
            <w:r w:rsidRPr="00800D84">
              <w:rPr>
                <w:rFonts w:ascii="Courier New" w:eastAsia="Times New Roman" w:hAnsi="Courier New" w:cs="Courier New"/>
                <w:sz w:val="20"/>
                <w:szCs w:val="20"/>
                <w:lang w:eastAsia="uk-UA"/>
              </w:rPr>
              <w:br/>
              <w:t xml:space="preserve">&lt; 10,0 </w:t>
            </w:r>
            <w:proofErr w:type="spellStart"/>
            <w:r w:rsidRPr="00800D84">
              <w:rPr>
                <w:rFonts w:ascii="Courier New" w:eastAsia="Times New Roman" w:hAnsi="Courier New" w:cs="Courier New"/>
                <w:sz w:val="20"/>
                <w:szCs w:val="20"/>
                <w:lang w:eastAsia="uk-UA"/>
              </w:rPr>
              <w:t>мкг</w:t>
            </w:r>
            <w:proofErr w:type="spellEnd"/>
            <w:r w:rsidRPr="00800D84">
              <w:rPr>
                <w:rFonts w:ascii="Courier New" w:eastAsia="Times New Roman" w:hAnsi="Courier New" w:cs="Courier New"/>
                <w:sz w:val="20"/>
                <w:szCs w:val="20"/>
                <w:lang w:eastAsia="uk-UA"/>
              </w:rPr>
              <w:t>/кг</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Пероксиди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Стабілізатори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0,5</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Оксид цинку</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0,3-0,5</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0,5</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Сполуки металів (каталізатори)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Третбутилфеноли</w:t>
            </w:r>
            <w:proofErr w:type="spellEnd"/>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r w:rsidRPr="00800D84">
              <w:rPr>
                <w:rFonts w:ascii="Courier New" w:eastAsia="Times New Roman" w:hAnsi="Courier New" w:cs="Courier New"/>
                <w:sz w:val="20"/>
                <w:szCs w:val="20"/>
                <w:lang w:eastAsia="uk-UA"/>
              </w:rPr>
              <w:br/>
              <w:t xml:space="preserve">вміст </w:t>
            </w:r>
            <w:proofErr w:type="spellStart"/>
            <w:r w:rsidRPr="00800D84">
              <w:rPr>
                <w:rFonts w:ascii="Courier New" w:eastAsia="Times New Roman" w:hAnsi="Courier New" w:cs="Courier New"/>
                <w:sz w:val="20"/>
                <w:szCs w:val="20"/>
                <w:lang w:eastAsia="uk-UA"/>
              </w:rPr>
              <w:t>ноніл</w:t>
            </w:r>
            <w:proofErr w:type="spellEnd"/>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фенілфосфатів</w:t>
            </w:r>
            <w:proofErr w:type="spellEnd"/>
            <w:r w:rsidRPr="00800D84">
              <w:rPr>
                <w:rFonts w:ascii="Courier New" w:eastAsia="Times New Roman" w:hAnsi="Courier New" w:cs="Courier New"/>
                <w:sz w:val="20"/>
                <w:szCs w:val="20"/>
                <w:lang w:eastAsia="uk-UA"/>
              </w:rPr>
              <w:br/>
              <w:t>- сумарно</w:t>
            </w:r>
            <w:r w:rsidRPr="00800D84">
              <w:rPr>
                <w:rFonts w:ascii="Courier New" w:eastAsia="Times New Roman" w:hAnsi="Courier New" w:cs="Courier New"/>
                <w:sz w:val="20"/>
                <w:szCs w:val="20"/>
                <w:lang w:eastAsia="uk-UA"/>
              </w:rPr>
              <w:br/>
              <w:t>- 0,1</w:t>
            </w:r>
            <w:r w:rsidRPr="00800D84">
              <w:rPr>
                <w:rFonts w:ascii="Courier New" w:eastAsia="Times New Roman" w:hAnsi="Courier New" w:cs="Courier New"/>
                <w:sz w:val="20"/>
                <w:szCs w:val="20"/>
                <w:lang w:eastAsia="uk-UA"/>
              </w:rPr>
              <w:br/>
              <w:t>фенолу - 0,1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нормативи</w:t>
            </w:r>
            <w:r w:rsidRPr="00800D84">
              <w:rPr>
                <w:rFonts w:ascii="Courier New" w:eastAsia="Times New Roman" w:hAnsi="Courier New" w:cs="Courier New"/>
                <w:sz w:val="20"/>
                <w:szCs w:val="20"/>
                <w:lang w:eastAsia="uk-UA"/>
              </w:rPr>
              <w:br/>
              <w:t>міграції із</w:t>
            </w:r>
            <w:r w:rsidRPr="00800D84">
              <w:rPr>
                <w:rFonts w:ascii="Courier New" w:eastAsia="Times New Roman" w:hAnsi="Courier New" w:cs="Courier New"/>
                <w:sz w:val="20"/>
                <w:szCs w:val="20"/>
                <w:lang w:eastAsia="uk-UA"/>
              </w:rPr>
              <w:br/>
              <w:t>готових виробів</w:t>
            </w:r>
          </w:p>
        </w:tc>
      </w:tr>
    </w:tbl>
    <w:p w:rsidR="00800D84" w:rsidRPr="00800D84" w:rsidRDefault="00800D84" w:rsidP="00800D84">
      <w:pPr>
        <w:shd w:val="clear" w:color="auto" w:fill="FFFFFF"/>
        <w:spacing w:after="24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Додаток 2</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 Державних</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санітарно-гігієнічних правил</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і норм безпеки іграшок</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та ігор для здоров'я дітей</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ДОПУСТИМІ РІВНІ</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 xml:space="preserve">виділення основних хімічних сполук з іграшок (ігор) в </w:t>
      </w:r>
      <w:proofErr w:type="spellStart"/>
      <w:r w:rsidRPr="00800D84">
        <w:rPr>
          <w:rFonts w:ascii="Courier New" w:eastAsia="Times New Roman" w:hAnsi="Courier New" w:cs="Courier New"/>
          <w:b/>
          <w:bCs/>
          <w:color w:val="000000"/>
          <w:sz w:val="18"/>
          <w:szCs w:val="18"/>
          <w:lang w:eastAsia="uk-UA"/>
        </w:rPr>
        <w:t>стикуючі</w:t>
      </w:r>
      <w:proofErr w:type="spellEnd"/>
      <w:r w:rsidRPr="00800D84">
        <w:rPr>
          <w:rFonts w:ascii="Courier New" w:eastAsia="Times New Roman" w:hAnsi="Courier New" w:cs="Courier New"/>
          <w:b/>
          <w:bCs/>
          <w:color w:val="000000"/>
          <w:sz w:val="18"/>
          <w:szCs w:val="18"/>
          <w:lang w:eastAsia="uk-UA"/>
        </w:rPr>
        <w:t xml:space="preserve"> середовища*</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tbl>
      <w:tblPr>
        <w:tblW w:w="64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89"/>
        <w:gridCol w:w="2393"/>
        <w:gridCol w:w="2393"/>
        <w:gridCol w:w="2394"/>
        <w:gridCol w:w="2146"/>
      </w:tblGrid>
      <w:tr w:rsidR="00800D84" w:rsidRPr="00800D84" w:rsidTr="00800D84">
        <w:trPr>
          <w:tblCellSpacing w:w="15" w:type="dxa"/>
        </w:trPr>
        <w:tc>
          <w:tcPr>
            <w:tcW w:w="0" w:type="auto"/>
            <w:vMerge w:val="restar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Назва мономеру,</w:t>
            </w:r>
            <w:r w:rsidRPr="00800D84">
              <w:rPr>
                <w:rFonts w:ascii="Courier New" w:eastAsia="Times New Roman" w:hAnsi="Courier New" w:cs="Courier New"/>
                <w:sz w:val="20"/>
                <w:szCs w:val="20"/>
                <w:lang w:eastAsia="uk-UA"/>
              </w:rPr>
              <w:br/>
              <w:t>хімічної сполуки</w:t>
            </w:r>
          </w:p>
        </w:tc>
        <w:tc>
          <w:tcPr>
            <w:tcW w:w="0" w:type="auto"/>
            <w:gridSpan w:val="4"/>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Рівні міграції та вмісту сполук в іграх</w:t>
            </w:r>
          </w:p>
        </w:tc>
      </w:tr>
      <w:tr w:rsidR="00800D84" w:rsidRPr="00800D84" w:rsidTr="00800D84">
        <w:trPr>
          <w:tblCellSpacing w:w="15" w:type="dxa"/>
        </w:trPr>
        <w:tc>
          <w:tcPr>
            <w:tcW w:w="0" w:type="auto"/>
            <w:vMerge/>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мг/дм</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мг/м</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мг/кг</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мкг</w:t>
            </w:r>
            <w:proofErr w:type="spellEnd"/>
            <w:r w:rsidRPr="00800D84">
              <w:rPr>
                <w:rFonts w:ascii="Courier New" w:eastAsia="Times New Roman" w:hAnsi="Courier New" w:cs="Courier New"/>
                <w:sz w:val="20"/>
                <w:szCs w:val="20"/>
                <w:lang w:eastAsia="uk-UA"/>
              </w:rPr>
              <w:t>/кг</w:t>
            </w:r>
          </w:p>
        </w:tc>
      </w:tr>
      <w:tr w:rsidR="00800D84" w:rsidRPr="00800D84" w:rsidTr="00800D84">
        <w:trPr>
          <w:tblCellSpacing w:w="15" w:type="dxa"/>
        </w:trPr>
        <w:tc>
          <w:tcPr>
            <w:tcW w:w="1350" w:type="pct"/>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Оксид етилену</w:t>
            </w:r>
          </w:p>
        </w:tc>
        <w:tc>
          <w:tcPr>
            <w:tcW w:w="900"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0,03</w:t>
            </w:r>
          </w:p>
        </w:tc>
        <w:tc>
          <w:tcPr>
            <w:tcW w:w="900"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0,3</w:t>
            </w:r>
          </w:p>
        </w:tc>
        <w:tc>
          <w:tcPr>
            <w:tcW w:w="900"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20,0</w:t>
            </w:r>
          </w:p>
        </w:tc>
        <w:tc>
          <w:tcPr>
            <w:tcW w:w="800"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Оксид пропілену</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0,03</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Стирол</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Метилстирол</w:t>
            </w:r>
            <w:proofErr w:type="spellEnd"/>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Хлористий вініл</w:t>
            </w:r>
            <w:r w:rsidRPr="00800D84">
              <w:rPr>
                <w:rFonts w:ascii="Courier New" w:eastAsia="Times New Roman" w:hAnsi="Courier New" w:cs="Courier New"/>
                <w:sz w:val="20"/>
                <w:szCs w:val="20"/>
                <w:lang w:eastAsia="uk-UA"/>
              </w:rPr>
              <w:br/>
              <w:t>(смола)</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Хлористий вініл</w:t>
            </w:r>
            <w:r w:rsidRPr="00800D84">
              <w:rPr>
                <w:rFonts w:ascii="Courier New" w:eastAsia="Times New Roman" w:hAnsi="Courier New" w:cs="Courier New"/>
                <w:sz w:val="20"/>
                <w:szCs w:val="20"/>
                <w:lang w:eastAsia="uk-UA"/>
              </w:rPr>
              <w:br/>
              <w:t>(матеріали, вироби)</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Акрилонітріл</w:t>
            </w:r>
            <w:proofErr w:type="spellEnd"/>
            <w:r w:rsidRPr="00800D84">
              <w:rPr>
                <w:rFonts w:ascii="Courier New" w:eastAsia="Times New Roman" w:hAnsi="Courier New" w:cs="Courier New"/>
                <w:sz w:val="20"/>
                <w:szCs w:val="20"/>
                <w:lang w:eastAsia="uk-UA"/>
              </w:rPr>
              <w:br/>
              <w:t>(сировина, матеріал,</w:t>
            </w:r>
            <w:r w:rsidRPr="00800D84">
              <w:rPr>
                <w:rFonts w:ascii="Courier New" w:eastAsia="Times New Roman" w:hAnsi="Courier New" w:cs="Courier New"/>
                <w:sz w:val="20"/>
                <w:szCs w:val="20"/>
                <w:lang w:eastAsia="uk-UA"/>
              </w:rPr>
              <w:br/>
              <w:t>вироби)</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0,007</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Гексаметилендіамін</w:t>
            </w:r>
            <w:proofErr w:type="spellEnd"/>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Полістиролполіамін</w:t>
            </w:r>
            <w:proofErr w:type="spellEnd"/>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0,03</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50,0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Ізопрен</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Бутадієн</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Дефінілолпропан</w:t>
            </w:r>
            <w:proofErr w:type="spellEnd"/>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0,003</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Епіхлоргідрин</w:t>
            </w:r>
            <w:proofErr w:type="spellEnd"/>
            <w:r w:rsidRPr="00800D84">
              <w:rPr>
                <w:rFonts w:ascii="Courier New" w:eastAsia="Times New Roman" w:hAnsi="Courier New" w:cs="Courier New"/>
                <w:sz w:val="20"/>
                <w:szCs w:val="20"/>
                <w:lang w:eastAsia="uk-UA"/>
              </w:rPr>
              <w:t xml:space="preserve"> (плівка,</w:t>
            </w:r>
            <w:r w:rsidRPr="00800D84">
              <w:rPr>
                <w:rFonts w:ascii="Courier New" w:eastAsia="Times New Roman" w:hAnsi="Courier New" w:cs="Courier New"/>
                <w:sz w:val="20"/>
                <w:szCs w:val="20"/>
                <w:lang w:eastAsia="uk-UA"/>
              </w:rPr>
              <w:br/>
              <w:t>вироби)</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Вінілідсихлорид</w:t>
            </w:r>
            <w:proofErr w:type="spellEnd"/>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0,03</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Формальдегід</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Фенол</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5,0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Вінілацетат</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Бенз-а-пірен</w:t>
            </w:r>
            <w:proofErr w:type="spellEnd"/>
            <w:r w:rsidRPr="00800D84">
              <w:rPr>
                <w:rFonts w:ascii="Courier New" w:eastAsia="Times New Roman" w:hAnsi="Courier New" w:cs="Courier New"/>
                <w:sz w:val="20"/>
                <w:szCs w:val="20"/>
                <w:lang w:eastAsia="uk-UA"/>
              </w:rPr>
              <w:br/>
              <w:t>(сировина)</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Бенз-а-пірен</w:t>
            </w:r>
            <w:proofErr w:type="spellEnd"/>
            <w:r w:rsidRPr="00800D84">
              <w:rPr>
                <w:rFonts w:ascii="Courier New" w:eastAsia="Times New Roman" w:hAnsi="Courier New" w:cs="Courier New"/>
                <w:sz w:val="20"/>
                <w:szCs w:val="20"/>
                <w:lang w:eastAsia="uk-UA"/>
              </w:rPr>
              <w:br/>
              <w:t>(матеріал, вироби)</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0,00015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Поліциклічні</w:t>
            </w:r>
            <w:proofErr w:type="spellEnd"/>
            <w:r w:rsidRPr="00800D84">
              <w:rPr>
                <w:rFonts w:ascii="Courier New" w:eastAsia="Times New Roman" w:hAnsi="Courier New" w:cs="Courier New"/>
                <w:sz w:val="20"/>
                <w:szCs w:val="20"/>
                <w:lang w:eastAsia="uk-UA"/>
              </w:rPr>
              <w:br/>
              <w:t>ароматичні вуглеводні</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сумарно</w:t>
            </w:r>
            <w:r w:rsidRPr="00800D84">
              <w:rPr>
                <w:rFonts w:ascii="Courier New" w:eastAsia="Times New Roman" w:hAnsi="Courier New" w:cs="Courier New"/>
                <w:sz w:val="20"/>
                <w:szCs w:val="20"/>
                <w:lang w:eastAsia="uk-UA"/>
              </w:rPr>
              <w:br/>
              <w:t>0,05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сумарно</w:t>
            </w:r>
            <w:r w:rsidRPr="00800D84">
              <w:rPr>
                <w:rFonts w:ascii="Courier New" w:eastAsia="Times New Roman" w:hAnsi="Courier New" w:cs="Courier New"/>
                <w:sz w:val="20"/>
                <w:szCs w:val="20"/>
                <w:lang w:eastAsia="uk-UA"/>
              </w:rPr>
              <w:br/>
              <w:t>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Нітрозоаміни</w:t>
            </w:r>
            <w:proofErr w:type="spellEnd"/>
            <w:r w:rsidRPr="00800D84">
              <w:rPr>
                <w:rFonts w:ascii="Courier New" w:eastAsia="Times New Roman" w:hAnsi="Courier New" w:cs="Courier New"/>
                <w:sz w:val="20"/>
                <w:szCs w:val="20"/>
                <w:lang w:eastAsia="uk-UA"/>
              </w:rPr>
              <w:t xml:space="preserve"> сумарно</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0,0001,</w:t>
            </w:r>
            <w:r w:rsidRPr="00800D84">
              <w:rPr>
                <w:rFonts w:ascii="Courier New" w:eastAsia="Times New Roman" w:hAnsi="Courier New" w:cs="Courier New"/>
                <w:sz w:val="20"/>
                <w:szCs w:val="20"/>
                <w:lang w:eastAsia="uk-UA"/>
              </w:rPr>
              <w:br/>
              <w:t>сумарно</w:t>
            </w:r>
            <w:r w:rsidRPr="00800D84">
              <w:rPr>
                <w:rFonts w:ascii="Courier New" w:eastAsia="Times New Roman" w:hAnsi="Courier New" w:cs="Courier New"/>
                <w:sz w:val="20"/>
                <w:szCs w:val="20"/>
                <w:lang w:eastAsia="uk-UA"/>
              </w:rPr>
              <w:br/>
              <w:t>0,0005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сумарно</w:t>
            </w:r>
            <w:r w:rsidRPr="00800D84">
              <w:rPr>
                <w:rFonts w:ascii="Courier New" w:eastAsia="Times New Roman" w:hAnsi="Courier New" w:cs="Courier New"/>
                <w:sz w:val="20"/>
                <w:szCs w:val="20"/>
                <w:lang w:eastAsia="uk-UA"/>
              </w:rPr>
              <w:br/>
              <w:t>5,0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Нітрозуємі</w:t>
            </w:r>
            <w:proofErr w:type="spellEnd"/>
            <w:r w:rsidRPr="00800D84">
              <w:rPr>
                <w:rFonts w:ascii="Courier New" w:eastAsia="Times New Roman" w:hAnsi="Courier New" w:cs="Courier New"/>
                <w:sz w:val="20"/>
                <w:szCs w:val="20"/>
                <w:lang w:eastAsia="uk-UA"/>
              </w:rPr>
              <w:t xml:space="preserve"> компоненти</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0,004,</w:t>
            </w:r>
            <w:r w:rsidRPr="00800D84">
              <w:rPr>
                <w:rFonts w:ascii="Courier New" w:eastAsia="Times New Roman" w:hAnsi="Courier New" w:cs="Courier New"/>
                <w:sz w:val="20"/>
                <w:szCs w:val="20"/>
                <w:lang w:eastAsia="uk-UA"/>
              </w:rPr>
              <w:br/>
              <w:t>сумарно</w:t>
            </w:r>
            <w:r w:rsidRPr="00800D84">
              <w:rPr>
                <w:rFonts w:ascii="Courier New" w:eastAsia="Times New Roman" w:hAnsi="Courier New" w:cs="Courier New"/>
                <w:sz w:val="20"/>
                <w:szCs w:val="20"/>
                <w:lang w:eastAsia="uk-UA"/>
              </w:rPr>
              <w:br/>
              <w:t>0,01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сумарно</w:t>
            </w:r>
            <w:r w:rsidRPr="00800D84">
              <w:rPr>
                <w:rFonts w:ascii="Courier New" w:eastAsia="Times New Roman" w:hAnsi="Courier New" w:cs="Courier New"/>
                <w:sz w:val="20"/>
                <w:szCs w:val="20"/>
                <w:lang w:eastAsia="uk-UA"/>
              </w:rPr>
              <w:br/>
              <w:t>100,0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Капролактам</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0,50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50,0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Етиленгліколь</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0,07</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50,0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Диетиленгліколь</w:t>
            </w:r>
            <w:proofErr w:type="spellEnd"/>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Дивінілбензол</w:t>
            </w:r>
            <w:proofErr w:type="spellEnd"/>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0,07</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Ізопропілбензол</w:t>
            </w:r>
            <w:proofErr w:type="spellEnd"/>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Етилбензол</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0,07</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Толуілендіізоціанат</w:t>
            </w:r>
            <w:proofErr w:type="spellEnd"/>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Фталати</w:t>
            </w:r>
            <w:proofErr w:type="spellEnd"/>
            <w:r w:rsidRPr="00800D84">
              <w:rPr>
                <w:rFonts w:ascii="Courier New" w:eastAsia="Times New Roman" w:hAnsi="Courier New" w:cs="Courier New"/>
                <w:sz w:val="20"/>
                <w:szCs w:val="20"/>
                <w:lang w:eastAsia="uk-UA"/>
              </w:rPr>
              <w:t xml:space="preserve"> сумарно</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0,20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Дибутиламін</w:t>
            </w:r>
            <w:proofErr w:type="spellEnd"/>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Диетиламін</w:t>
            </w:r>
            <w:proofErr w:type="spellEnd"/>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0,04</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Диметиламін</w:t>
            </w:r>
            <w:proofErr w:type="spellEnd"/>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0,04</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Аміни сумарно</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0,20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Тетраметитіурансульфід</w:t>
            </w:r>
            <w:proofErr w:type="spellEnd"/>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Диметилдітітокарбонат</w:t>
            </w:r>
            <w:proofErr w:type="spellEnd"/>
            <w:r w:rsidRPr="00800D84">
              <w:rPr>
                <w:rFonts w:ascii="Courier New" w:eastAsia="Times New Roman" w:hAnsi="Courier New" w:cs="Courier New"/>
                <w:sz w:val="20"/>
                <w:szCs w:val="20"/>
                <w:lang w:eastAsia="uk-UA"/>
              </w:rPr>
              <w:br/>
              <w:t>цинку</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Тетраметилтіосечовина</w:t>
            </w:r>
            <w:proofErr w:type="spellEnd"/>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2-меркаптобензтіазолін</w:t>
            </w:r>
            <w:r w:rsidRPr="00800D84">
              <w:rPr>
                <w:rFonts w:ascii="Courier New" w:eastAsia="Times New Roman" w:hAnsi="Courier New" w:cs="Courier New"/>
                <w:sz w:val="20"/>
                <w:szCs w:val="20"/>
                <w:lang w:eastAsia="uk-UA"/>
              </w:rPr>
              <w:br/>
              <w:t>(</w:t>
            </w:r>
            <w:proofErr w:type="spellStart"/>
            <w:r w:rsidRPr="00800D84">
              <w:rPr>
                <w:rFonts w:ascii="Courier New" w:eastAsia="Times New Roman" w:hAnsi="Courier New" w:cs="Courier New"/>
                <w:sz w:val="20"/>
                <w:szCs w:val="20"/>
                <w:lang w:eastAsia="uk-UA"/>
              </w:rPr>
              <w:t>каптакс</w:t>
            </w:r>
            <w:proofErr w:type="spellEnd"/>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2-2-дибензтіазол-</w:t>
            </w:r>
            <w:r w:rsidRPr="00800D84">
              <w:rPr>
                <w:rFonts w:ascii="Courier New" w:eastAsia="Times New Roman" w:hAnsi="Courier New" w:cs="Courier New"/>
                <w:sz w:val="20"/>
                <w:szCs w:val="20"/>
                <w:lang w:eastAsia="uk-UA"/>
              </w:rPr>
              <w:br/>
              <w:t>сульфід (</w:t>
            </w:r>
            <w:proofErr w:type="spellStart"/>
            <w:r w:rsidRPr="00800D84">
              <w:rPr>
                <w:rFonts w:ascii="Courier New" w:eastAsia="Times New Roman" w:hAnsi="Courier New" w:cs="Courier New"/>
                <w:sz w:val="20"/>
                <w:szCs w:val="20"/>
                <w:lang w:eastAsia="uk-UA"/>
              </w:rPr>
              <w:t>альтакс</w:t>
            </w:r>
            <w:proofErr w:type="spellEnd"/>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Сульфенамід</w:t>
            </w:r>
            <w:proofErr w:type="spellEnd"/>
            <w:r w:rsidRPr="00800D84">
              <w:rPr>
                <w:rFonts w:ascii="Courier New" w:eastAsia="Times New Roman" w:hAnsi="Courier New" w:cs="Courier New"/>
                <w:sz w:val="20"/>
                <w:szCs w:val="20"/>
                <w:lang w:eastAsia="uk-UA"/>
              </w:rPr>
              <w:t xml:space="preserve"> Ц</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Дифенілгуанідин</w:t>
            </w:r>
            <w:proofErr w:type="spellEnd"/>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Анілін</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0,03</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Третбутилфеноли</w:t>
            </w:r>
            <w:proofErr w:type="spellEnd"/>
            <w:r w:rsidRPr="00800D84">
              <w:rPr>
                <w:rFonts w:ascii="Courier New" w:eastAsia="Times New Roman" w:hAnsi="Courier New" w:cs="Courier New"/>
                <w:sz w:val="20"/>
                <w:szCs w:val="20"/>
                <w:lang w:eastAsia="uk-UA"/>
              </w:rPr>
              <w:br/>
              <w:t>(сумарно)</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Пероксиди (сумарно)</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Епіхлоргідрин</w:t>
            </w:r>
            <w:proofErr w:type="spellEnd"/>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Пропіловий</w:t>
            </w:r>
            <w:proofErr w:type="spellEnd"/>
            <w:r w:rsidRPr="00800D84">
              <w:rPr>
                <w:rFonts w:ascii="Courier New" w:eastAsia="Times New Roman" w:hAnsi="Courier New" w:cs="Courier New"/>
                <w:sz w:val="20"/>
                <w:szCs w:val="20"/>
                <w:lang w:eastAsia="uk-UA"/>
              </w:rPr>
              <w:t xml:space="preserve"> спирт</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0,3</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Бутиловий</w:t>
            </w:r>
            <w:proofErr w:type="spellEnd"/>
            <w:r w:rsidRPr="00800D84">
              <w:rPr>
                <w:rFonts w:ascii="Courier New" w:eastAsia="Times New Roman" w:hAnsi="Courier New" w:cs="Courier New"/>
                <w:sz w:val="20"/>
                <w:szCs w:val="20"/>
                <w:lang w:eastAsia="uk-UA"/>
              </w:rPr>
              <w:t xml:space="preserve"> спирт</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0,3</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Метиловий спирт</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Циклогексаном</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0,04</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Похідні акрилової,</w:t>
            </w:r>
            <w:r w:rsidRPr="00800D84">
              <w:rPr>
                <w:rFonts w:ascii="Courier New" w:eastAsia="Times New Roman" w:hAnsi="Courier New" w:cs="Courier New"/>
                <w:sz w:val="20"/>
                <w:szCs w:val="20"/>
                <w:lang w:eastAsia="uk-UA"/>
              </w:rPr>
              <w:br/>
            </w:r>
            <w:proofErr w:type="spellStart"/>
            <w:r w:rsidRPr="00800D84">
              <w:rPr>
                <w:rFonts w:ascii="Courier New" w:eastAsia="Times New Roman" w:hAnsi="Courier New" w:cs="Courier New"/>
                <w:sz w:val="20"/>
                <w:szCs w:val="20"/>
                <w:lang w:eastAsia="uk-UA"/>
              </w:rPr>
              <w:t>метакрилової</w:t>
            </w:r>
            <w:proofErr w:type="spellEnd"/>
            <w:r w:rsidRPr="00800D84">
              <w:rPr>
                <w:rFonts w:ascii="Courier New" w:eastAsia="Times New Roman" w:hAnsi="Courier New" w:cs="Courier New"/>
                <w:sz w:val="20"/>
                <w:szCs w:val="20"/>
                <w:lang w:eastAsia="uk-UA"/>
              </w:rPr>
              <w:t xml:space="preserve"> кислот</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сумарно</w:t>
            </w:r>
            <w:r w:rsidRPr="00800D84">
              <w:rPr>
                <w:rFonts w:ascii="Courier New" w:eastAsia="Times New Roman" w:hAnsi="Courier New" w:cs="Courier New"/>
                <w:sz w:val="20"/>
                <w:szCs w:val="20"/>
                <w:lang w:eastAsia="uk-UA"/>
              </w:rPr>
              <w:br/>
              <w:t>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сумарно</w:t>
            </w:r>
            <w:r w:rsidRPr="00800D84">
              <w:rPr>
                <w:rFonts w:ascii="Courier New" w:eastAsia="Times New Roman" w:hAnsi="Courier New" w:cs="Courier New"/>
                <w:sz w:val="20"/>
                <w:szCs w:val="20"/>
                <w:lang w:eastAsia="uk-UA"/>
              </w:rPr>
              <w:br/>
              <w:t>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Оловоорганічні</w:t>
            </w:r>
            <w:proofErr w:type="spellEnd"/>
            <w:r w:rsidRPr="00800D84">
              <w:rPr>
                <w:rFonts w:ascii="Courier New" w:eastAsia="Times New Roman" w:hAnsi="Courier New" w:cs="Courier New"/>
                <w:sz w:val="20"/>
                <w:szCs w:val="20"/>
                <w:lang w:eastAsia="uk-UA"/>
              </w:rPr>
              <w:br/>
              <w:t>стабілізатори</w:t>
            </w:r>
            <w:r w:rsidRPr="00800D84">
              <w:rPr>
                <w:rFonts w:ascii="Courier New" w:eastAsia="Times New Roman" w:hAnsi="Courier New" w:cs="Courier New"/>
                <w:sz w:val="20"/>
                <w:szCs w:val="20"/>
                <w:lang w:eastAsia="uk-UA"/>
              </w:rPr>
              <w:br/>
              <w:t>(сумарно)</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Свинець</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0,03</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Кадмій</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Ртуть</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0,0015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Миш'як</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Барій</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Кобальт</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Хром</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Нікель</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Свинець</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Мідь</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bl>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i/>
          <w:iCs/>
          <w:color w:val="000000"/>
          <w:sz w:val="20"/>
          <w:szCs w:val="20"/>
          <w:lang w:eastAsia="uk-UA"/>
        </w:rPr>
      </w:pPr>
      <w:r w:rsidRPr="00800D84">
        <w:rPr>
          <w:rFonts w:ascii="Courier New" w:eastAsia="Times New Roman" w:hAnsi="Courier New" w:cs="Courier New"/>
          <w:i/>
          <w:iCs/>
          <w:color w:val="000000"/>
          <w:sz w:val="20"/>
          <w:szCs w:val="20"/>
          <w:lang w:eastAsia="uk-UA"/>
        </w:rPr>
        <w:t>---------------</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i/>
          <w:iCs/>
          <w:color w:val="000000"/>
          <w:sz w:val="20"/>
          <w:szCs w:val="20"/>
          <w:lang w:eastAsia="uk-UA"/>
        </w:rPr>
      </w:pPr>
      <w:r w:rsidRPr="00800D84">
        <w:rPr>
          <w:rFonts w:ascii="Courier New" w:eastAsia="Times New Roman" w:hAnsi="Courier New" w:cs="Courier New"/>
          <w:i/>
          <w:iCs/>
          <w:color w:val="000000"/>
          <w:sz w:val="20"/>
          <w:szCs w:val="20"/>
          <w:lang w:eastAsia="uk-UA"/>
        </w:rPr>
        <w:t>* Визначення хімічних сполук проводиться в залежності від рецептури, складу матеріалу, виробу, який досліджується.</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tbl>
      <w:tblPr>
        <w:tblW w:w="46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609"/>
        <w:gridCol w:w="4702"/>
      </w:tblGrid>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Назва показника</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Гранично допустимі рівні</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Електромагнітні показники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 xml:space="preserve">Напруження, В/м, кВ/м, </w:t>
            </w:r>
            <w:proofErr w:type="spellStart"/>
            <w:r w:rsidRPr="00800D84">
              <w:rPr>
                <w:rFonts w:ascii="Courier New" w:eastAsia="Times New Roman" w:hAnsi="Courier New" w:cs="Courier New"/>
                <w:sz w:val="20"/>
                <w:szCs w:val="20"/>
                <w:lang w:eastAsia="uk-UA"/>
              </w:rPr>
              <w:t>мкТл</w:t>
            </w:r>
            <w:proofErr w:type="spellEnd"/>
          </w:p>
        </w:tc>
      </w:tr>
      <w:tr w:rsidR="00800D84" w:rsidRPr="00800D84" w:rsidTr="00800D84">
        <w:trPr>
          <w:tblCellSpacing w:w="15" w:type="dxa"/>
        </w:trPr>
        <w:tc>
          <w:tcPr>
            <w:tcW w:w="2450" w:type="pct"/>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Рівень радіочастот</w:t>
            </w:r>
          </w:p>
        </w:tc>
        <w:tc>
          <w:tcPr>
            <w:tcW w:w="2500" w:type="pct"/>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 В/м</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Індукція магнітного поля</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 xml:space="preserve">200,0 </w:t>
            </w:r>
            <w:proofErr w:type="spellStart"/>
            <w:r w:rsidRPr="00800D84">
              <w:rPr>
                <w:rFonts w:ascii="Courier New" w:eastAsia="Times New Roman" w:hAnsi="Courier New" w:cs="Courier New"/>
                <w:sz w:val="20"/>
                <w:szCs w:val="20"/>
                <w:lang w:eastAsia="uk-UA"/>
              </w:rPr>
              <w:t>мкТл</w:t>
            </w:r>
            <w:proofErr w:type="spellEnd"/>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Напруженість електричного поля</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500,0 В/м</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Напруженість статичного</w:t>
            </w:r>
            <w:r w:rsidRPr="00800D84">
              <w:rPr>
                <w:rFonts w:ascii="Courier New" w:eastAsia="Times New Roman" w:hAnsi="Courier New" w:cs="Courier New"/>
                <w:sz w:val="20"/>
                <w:szCs w:val="20"/>
                <w:lang w:eastAsia="uk-UA"/>
              </w:rPr>
              <w:br/>
              <w:t>електричного поля</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15,0 кВ/м</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Рівень звуку, що створюється</w:t>
            </w:r>
            <w:r w:rsidRPr="00800D84">
              <w:rPr>
                <w:rFonts w:ascii="Courier New" w:eastAsia="Times New Roman" w:hAnsi="Courier New" w:cs="Courier New"/>
                <w:sz w:val="20"/>
                <w:szCs w:val="20"/>
                <w:lang w:eastAsia="uk-UA"/>
              </w:rPr>
              <w:br/>
              <w:t>іграми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roofErr w:type="spellStart"/>
            <w:r w:rsidRPr="00800D84">
              <w:rPr>
                <w:rFonts w:ascii="Courier New" w:eastAsia="Times New Roman" w:hAnsi="Courier New" w:cs="Courier New"/>
                <w:sz w:val="20"/>
                <w:szCs w:val="20"/>
                <w:lang w:eastAsia="uk-UA"/>
              </w:rPr>
              <w:t>дБА</w:t>
            </w:r>
            <w:proofErr w:type="spellEnd"/>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(гра) для гри в</w:t>
            </w:r>
            <w:r w:rsidRPr="00800D84">
              <w:rPr>
                <w:rFonts w:ascii="Courier New" w:eastAsia="Times New Roman" w:hAnsi="Courier New" w:cs="Courier New"/>
                <w:sz w:val="20"/>
                <w:szCs w:val="20"/>
                <w:lang w:eastAsia="uk-UA"/>
              </w:rPr>
              <w:br/>
              <w:t>приміщеннях</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65,0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(гра) для гри на</w:t>
            </w:r>
            <w:r w:rsidRPr="00800D84">
              <w:rPr>
                <w:rFonts w:ascii="Courier New" w:eastAsia="Times New Roman" w:hAnsi="Courier New" w:cs="Courier New"/>
                <w:sz w:val="20"/>
                <w:szCs w:val="20"/>
                <w:lang w:eastAsia="uk-UA"/>
              </w:rPr>
              <w:br/>
              <w:t>відкритому повітрі</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75,0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(гра) з імпульсним шумом</w:t>
            </w:r>
            <w:r w:rsidRPr="00800D84">
              <w:rPr>
                <w:rFonts w:ascii="Courier New" w:eastAsia="Times New Roman" w:hAnsi="Courier New" w:cs="Courier New"/>
                <w:sz w:val="20"/>
                <w:szCs w:val="20"/>
                <w:lang w:eastAsia="uk-UA"/>
              </w:rPr>
              <w:br/>
              <w:t>в якості ігрового моменту</w:t>
            </w:r>
            <w:r w:rsidRPr="00800D84">
              <w:rPr>
                <w:rFonts w:ascii="Courier New" w:eastAsia="Times New Roman" w:hAnsi="Courier New" w:cs="Courier New"/>
                <w:sz w:val="20"/>
                <w:szCs w:val="20"/>
                <w:lang w:eastAsia="uk-UA"/>
              </w:rPr>
              <w:br/>
              <w:t>(одинокий постріл)</w:t>
            </w:r>
            <w:r w:rsidRPr="00800D84">
              <w:rPr>
                <w:rFonts w:ascii="Courier New" w:eastAsia="Times New Roman" w:hAnsi="Courier New" w:cs="Courier New"/>
                <w:sz w:val="20"/>
                <w:szCs w:val="20"/>
                <w:lang w:eastAsia="uk-UA"/>
              </w:rPr>
              <w:br/>
              <w:t>Вікові групи дітей</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не більше 95,0</w:t>
            </w:r>
            <w:r w:rsidRPr="00800D84">
              <w:rPr>
                <w:rFonts w:ascii="Courier New" w:eastAsia="Times New Roman" w:hAnsi="Courier New" w:cs="Courier New"/>
                <w:sz w:val="20"/>
                <w:szCs w:val="20"/>
                <w:lang w:eastAsia="uk-UA"/>
              </w:rPr>
              <w:br/>
            </w:r>
            <w:r w:rsidRPr="00800D84">
              <w:rPr>
                <w:rFonts w:ascii="Courier New" w:eastAsia="Times New Roman" w:hAnsi="Courier New" w:cs="Courier New"/>
                <w:sz w:val="20"/>
                <w:szCs w:val="20"/>
                <w:lang w:eastAsia="uk-UA"/>
              </w:rPr>
              <w:br/>
            </w:r>
            <w:r w:rsidRPr="00800D84">
              <w:rPr>
                <w:rFonts w:ascii="Courier New" w:eastAsia="Times New Roman" w:hAnsi="Courier New" w:cs="Courier New"/>
                <w:sz w:val="20"/>
                <w:szCs w:val="20"/>
                <w:lang w:eastAsia="uk-UA"/>
              </w:rPr>
              <w:br/>
              <w:t>Максимальна вага іграшок</w:t>
            </w:r>
            <w:r w:rsidRPr="00800D84">
              <w:rPr>
                <w:rFonts w:ascii="Courier New" w:eastAsia="Times New Roman" w:hAnsi="Courier New" w:cs="Courier New"/>
                <w:sz w:val="20"/>
                <w:szCs w:val="20"/>
                <w:lang w:eastAsia="uk-UA"/>
              </w:rPr>
              <w:br/>
              <w:t>(ігор), грам*</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Від 0 до 1 року (ранній вік)</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Від 1 року до 3-х років</w:t>
            </w:r>
            <w:r w:rsidRPr="00800D84">
              <w:rPr>
                <w:rFonts w:ascii="Courier New" w:eastAsia="Times New Roman" w:hAnsi="Courier New" w:cs="Courier New"/>
                <w:sz w:val="20"/>
                <w:szCs w:val="20"/>
                <w:lang w:eastAsia="uk-UA"/>
              </w:rPr>
              <w:br/>
              <w:t>(ясельний вік)</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150,0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Від 3 до 6 років (дошкільний)</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350,0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Від 7 (6) до 10 років (молодший</w:t>
            </w:r>
            <w:r w:rsidRPr="00800D84">
              <w:rPr>
                <w:rFonts w:ascii="Courier New" w:eastAsia="Times New Roman" w:hAnsi="Courier New" w:cs="Courier New"/>
                <w:sz w:val="20"/>
                <w:szCs w:val="20"/>
                <w:lang w:eastAsia="uk-UA"/>
              </w:rPr>
              <w:br/>
              <w:t>шкільний вік)</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500,0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Від 11 до 14 років (середній</w:t>
            </w:r>
            <w:r w:rsidRPr="00800D84">
              <w:rPr>
                <w:rFonts w:ascii="Courier New" w:eastAsia="Times New Roman" w:hAnsi="Courier New" w:cs="Courier New"/>
                <w:sz w:val="20"/>
                <w:szCs w:val="20"/>
                <w:lang w:eastAsia="uk-UA"/>
              </w:rPr>
              <w:br/>
              <w:t>шкільний вік)</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800,0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Метали в масах і фарбах, що</w:t>
            </w:r>
            <w:r w:rsidRPr="00800D84">
              <w:rPr>
                <w:rFonts w:ascii="Courier New" w:eastAsia="Times New Roman" w:hAnsi="Courier New" w:cs="Courier New"/>
                <w:sz w:val="20"/>
                <w:szCs w:val="20"/>
                <w:lang w:eastAsia="uk-UA"/>
              </w:rPr>
              <w:br/>
              <w:t>формуються і наносяться пальцями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Вміст, мг/кг</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Кадмій</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Ртуть</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Миш'як</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0,05</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Залізо</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0,5</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Мідь</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5,0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Сурма</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Барій</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Селен</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Хром</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Алюміній</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0,5</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Цинк</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Свинець</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0,05</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Барвники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Стійкість, рівень міграції при</w:t>
            </w:r>
            <w:r w:rsidRPr="00800D84">
              <w:rPr>
                <w:rFonts w:ascii="Courier New" w:eastAsia="Times New Roman" w:hAnsi="Courier New" w:cs="Courier New"/>
                <w:sz w:val="20"/>
                <w:szCs w:val="20"/>
                <w:lang w:eastAsia="uk-UA"/>
              </w:rPr>
              <w:br/>
              <w:t>пофарбуванні в масі</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Поліграфічні оформлення іграшок</w:t>
            </w:r>
            <w:r w:rsidRPr="00800D84">
              <w:rPr>
                <w:rFonts w:ascii="Courier New" w:eastAsia="Times New Roman" w:hAnsi="Courier New" w:cs="Courier New"/>
                <w:sz w:val="20"/>
                <w:szCs w:val="20"/>
                <w:lang w:eastAsia="uk-UA"/>
              </w:rPr>
              <w:br/>
              <w:t>(ігор)</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Повинно бути стійке до дії</w:t>
            </w:r>
            <w:r w:rsidRPr="00800D84">
              <w:rPr>
                <w:rFonts w:ascii="Courier New" w:eastAsia="Times New Roman" w:hAnsi="Courier New" w:cs="Courier New"/>
                <w:sz w:val="20"/>
                <w:szCs w:val="20"/>
                <w:lang w:eastAsia="uk-UA"/>
              </w:rPr>
              <w:br/>
              <w:t>слини, поту, вологої обробки</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Фарбування в масі</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Виділення не допускається</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Органолептичні (сенсорні</w:t>
            </w:r>
            <w:r w:rsidRPr="00800D84">
              <w:rPr>
                <w:rFonts w:ascii="Courier New" w:eastAsia="Times New Roman" w:hAnsi="Courier New" w:cs="Courier New"/>
                <w:sz w:val="20"/>
                <w:szCs w:val="20"/>
                <w:lang w:eastAsia="uk-UA"/>
              </w:rPr>
              <w:br/>
              <w:t>показники)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Бали</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Запах іграшок (ігор)</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Запах, присмак водяних витяжок</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 (гумові вироби, призначені</w:t>
            </w:r>
            <w:r w:rsidRPr="00800D84">
              <w:rPr>
                <w:rFonts w:ascii="Courier New" w:eastAsia="Times New Roman" w:hAnsi="Courier New" w:cs="Courier New"/>
                <w:sz w:val="20"/>
                <w:szCs w:val="20"/>
                <w:lang w:eastAsia="uk-UA"/>
              </w:rPr>
              <w:br/>
              <w:t>для дітей віком більше</w:t>
            </w:r>
            <w:r w:rsidRPr="00800D84">
              <w:rPr>
                <w:rFonts w:ascii="Courier New" w:eastAsia="Times New Roman" w:hAnsi="Courier New" w:cs="Courier New"/>
                <w:sz w:val="20"/>
                <w:szCs w:val="20"/>
                <w:lang w:eastAsia="uk-UA"/>
              </w:rPr>
              <w:br/>
              <w:t>3 років - 2,0)</w:t>
            </w:r>
          </w:p>
        </w:tc>
      </w:tr>
    </w:tbl>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i/>
          <w:iCs/>
          <w:color w:val="000000"/>
          <w:sz w:val="20"/>
          <w:szCs w:val="20"/>
          <w:lang w:eastAsia="uk-UA"/>
        </w:rPr>
      </w:pPr>
      <w:r w:rsidRPr="00800D84">
        <w:rPr>
          <w:rFonts w:ascii="Courier New" w:eastAsia="Times New Roman" w:hAnsi="Courier New" w:cs="Courier New"/>
          <w:i/>
          <w:iCs/>
          <w:color w:val="000000"/>
          <w:sz w:val="20"/>
          <w:szCs w:val="20"/>
          <w:lang w:eastAsia="uk-UA"/>
        </w:rPr>
        <w:t>---------------</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i/>
          <w:iCs/>
          <w:color w:val="000000"/>
          <w:sz w:val="20"/>
          <w:szCs w:val="20"/>
          <w:lang w:eastAsia="uk-UA"/>
        </w:rPr>
      </w:pPr>
      <w:r w:rsidRPr="00800D84">
        <w:rPr>
          <w:rFonts w:ascii="Courier New" w:eastAsia="Times New Roman" w:hAnsi="Courier New" w:cs="Courier New"/>
          <w:i/>
          <w:iCs/>
          <w:color w:val="000000"/>
          <w:sz w:val="20"/>
          <w:szCs w:val="20"/>
          <w:lang w:eastAsia="uk-UA"/>
        </w:rPr>
        <w:t>* Максимальна вага транспортних іграшок визначається у відповідності з діючими в Україні нормативними документами, погодженими МОЗ України.</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Додаток 3</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 державних</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санітарно-гігієнічних правил</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і норм безпеки іграшок</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та ігор для здоров'я дітей</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МЕТОДИКА</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проведення органолептичних досліджень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При органолептичних дослідженнях зразків іграшок (ігор) відмічається: зовнішній вигляд, характер поверхні (суха, липка, гладка), наявність дефектів і запах.</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Визначення запаху іграшок (або витягів) проводяться комісією (не менше 5 осіб) при кімнатній температурі. Характер запаху відмічається описово (сторонній, неприємний, специфічно ароматичний, невизначений). Інтенсивність запаху визначається в балах у відповідності з нижче приведеною шкалою (Таблиця 1).</w:t>
      </w:r>
    </w:p>
    <w:p w:rsidR="00800D84" w:rsidRPr="00800D84" w:rsidRDefault="00800D84" w:rsidP="00800D84">
      <w:pPr>
        <w:shd w:val="clear" w:color="auto" w:fill="FFFFFF"/>
        <w:spacing w:before="80" w:after="80" w:line="360" w:lineRule="auto"/>
        <w:jc w:val="center"/>
        <w:rPr>
          <w:rFonts w:ascii="Courier New" w:eastAsia="Times New Roman" w:hAnsi="Courier New" w:cs="Courier New"/>
          <w:color w:val="000000"/>
          <w:sz w:val="22"/>
          <w:lang w:eastAsia="uk-UA"/>
        </w:rPr>
      </w:pPr>
      <w:r w:rsidRPr="00800D84">
        <w:rPr>
          <w:rFonts w:ascii="Courier New" w:eastAsia="Times New Roman" w:hAnsi="Courier New" w:cs="Courier New"/>
          <w:color w:val="000000"/>
          <w:sz w:val="22"/>
          <w:lang w:eastAsia="uk-UA"/>
        </w:rPr>
        <w:t>Таблиці 1 - Визначення інтенсивності запаху</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tbl>
      <w:tblPr>
        <w:tblW w:w="52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04"/>
        <w:gridCol w:w="3599"/>
        <w:gridCol w:w="3510"/>
      </w:tblGrid>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Оцінка інтенсивності</w:t>
            </w:r>
            <w:r w:rsidRPr="00800D84">
              <w:rPr>
                <w:rFonts w:ascii="Courier New" w:eastAsia="Times New Roman" w:hAnsi="Courier New" w:cs="Courier New"/>
                <w:sz w:val="20"/>
                <w:szCs w:val="20"/>
                <w:lang w:eastAsia="uk-UA"/>
              </w:rPr>
              <w:br/>
              <w:t>запаху (бал)</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Характеристика</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Опис характеру</w:t>
            </w:r>
            <w:r w:rsidRPr="00800D84">
              <w:rPr>
                <w:rFonts w:ascii="Courier New" w:eastAsia="Times New Roman" w:hAnsi="Courier New" w:cs="Courier New"/>
                <w:sz w:val="20"/>
                <w:szCs w:val="20"/>
                <w:lang w:eastAsia="uk-UA"/>
              </w:rPr>
              <w:br/>
              <w:t>запаху</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Ніякого запаху</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Відсутність</w:t>
            </w:r>
            <w:r w:rsidRPr="00800D84">
              <w:rPr>
                <w:rFonts w:ascii="Courier New" w:eastAsia="Times New Roman" w:hAnsi="Courier New" w:cs="Courier New"/>
                <w:sz w:val="20"/>
                <w:szCs w:val="20"/>
                <w:lang w:eastAsia="uk-UA"/>
              </w:rPr>
              <w:br/>
              <w:t>відчутного запаху</w:t>
            </w:r>
          </w:p>
        </w:tc>
      </w:tr>
      <w:tr w:rsidR="00800D84" w:rsidRPr="00800D84" w:rsidTr="00800D84">
        <w:trPr>
          <w:tblCellSpacing w:w="15" w:type="dxa"/>
        </w:trPr>
        <w:tc>
          <w:tcPr>
            <w:tcW w:w="1600"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w:t>
            </w:r>
          </w:p>
        </w:tc>
        <w:tc>
          <w:tcPr>
            <w:tcW w:w="1700" w:type="pct"/>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Дуже слабкий</w:t>
            </w:r>
          </w:p>
        </w:tc>
        <w:tc>
          <w:tcPr>
            <w:tcW w:w="1650" w:type="pct"/>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Запах, звичайно</w:t>
            </w:r>
            <w:r w:rsidRPr="00800D84">
              <w:rPr>
                <w:rFonts w:ascii="Courier New" w:eastAsia="Times New Roman" w:hAnsi="Courier New" w:cs="Courier New"/>
                <w:sz w:val="20"/>
                <w:szCs w:val="20"/>
                <w:lang w:eastAsia="uk-UA"/>
              </w:rPr>
              <w:br/>
              <w:t>непомітний, але</w:t>
            </w:r>
            <w:r w:rsidRPr="00800D84">
              <w:rPr>
                <w:rFonts w:ascii="Courier New" w:eastAsia="Times New Roman" w:hAnsi="Courier New" w:cs="Courier New"/>
                <w:sz w:val="20"/>
                <w:szCs w:val="20"/>
                <w:lang w:eastAsia="uk-UA"/>
              </w:rPr>
              <w:br/>
              <w:t>виявляється</w:t>
            </w:r>
            <w:r w:rsidRPr="00800D84">
              <w:rPr>
                <w:rFonts w:ascii="Courier New" w:eastAsia="Times New Roman" w:hAnsi="Courier New" w:cs="Courier New"/>
                <w:sz w:val="20"/>
                <w:szCs w:val="20"/>
                <w:lang w:eastAsia="uk-UA"/>
              </w:rPr>
              <w:br/>
              <w:t>досвідченим</w:t>
            </w:r>
            <w:r w:rsidRPr="00800D84">
              <w:rPr>
                <w:rFonts w:ascii="Courier New" w:eastAsia="Times New Roman" w:hAnsi="Courier New" w:cs="Courier New"/>
                <w:sz w:val="20"/>
                <w:szCs w:val="20"/>
                <w:lang w:eastAsia="uk-UA"/>
              </w:rPr>
              <w:br/>
              <w:t>дегустатором</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Слабкий</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Запах, що</w:t>
            </w:r>
            <w:r w:rsidRPr="00800D84">
              <w:rPr>
                <w:rFonts w:ascii="Courier New" w:eastAsia="Times New Roman" w:hAnsi="Courier New" w:cs="Courier New"/>
                <w:sz w:val="20"/>
                <w:szCs w:val="20"/>
                <w:lang w:eastAsia="uk-UA"/>
              </w:rPr>
              <w:br/>
              <w:t>виявляється</w:t>
            </w:r>
            <w:r w:rsidRPr="00800D84">
              <w:rPr>
                <w:rFonts w:ascii="Courier New" w:eastAsia="Times New Roman" w:hAnsi="Courier New" w:cs="Courier New"/>
                <w:sz w:val="20"/>
                <w:szCs w:val="20"/>
                <w:lang w:eastAsia="uk-UA"/>
              </w:rPr>
              <w:br/>
              <w:t>недосвідченим</w:t>
            </w:r>
            <w:r w:rsidRPr="00800D84">
              <w:rPr>
                <w:rFonts w:ascii="Courier New" w:eastAsia="Times New Roman" w:hAnsi="Courier New" w:cs="Courier New"/>
                <w:sz w:val="20"/>
                <w:szCs w:val="20"/>
                <w:lang w:eastAsia="uk-UA"/>
              </w:rPr>
              <w:br/>
              <w:t>дегустатором, якщо</w:t>
            </w:r>
            <w:r w:rsidRPr="00800D84">
              <w:rPr>
                <w:rFonts w:ascii="Courier New" w:eastAsia="Times New Roman" w:hAnsi="Courier New" w:cs="Courier New"/>
                <w:sz w:val="20"/>
                <w:szCs w:val="20"/>
                <w:lang w:eastAsia="uk-UA"/>
              </w:rPr>
              <w:br/>
              <w:t>звернути на це його</w:t>
            </w:r>
            <w:r w:rsidRPr="00800D84">
              <w:rPr>
                <w:rFonts w:ascii="Courier New" w:eastAsia="Times New Roman" w:hAnsi="Courier New" w:cs="Courier New"/>
                <w:sz w:val="20"/>
                <w:szCs w:val="20"/>
                <w:lang w:eastAsia="uk-UA"/>
              </w:rPr>
              <w:br/>
              <w:t>увагу</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Помітний</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Запах, що легко</w:t>
            </w:r>
            <w:r w:rsidRPr="00800D84">
              <w:rPr>
                <w:rFonts w:ascii="Courier New" w:eastAsia="Times New Roman" w:hAnsi="Courier New" w:cs="Courier New"/>
                <w:sz w:val="20"/>
                <w:szCs w:val="20"/>
                <w:lang w:eastAsia="uk-UA"/>
              </w:rPr>
              <w:br/>
              <w:t>помічається і може</w:t>
            </w:r>
            <w:r w:rsidRPr="00800D84">
              <w:rPr>
                <w:rFonts w:ascii="Courier New" w:eastAsia="Times New Roman" w:hAnsi="Courier New" w:cs="Courier New"/>
                <w:sz w:val="20"/>
                <w:szCs w:val="20"/>
                <w:lang w:eastAsia="uk-UA"/>
              </w:rPr>
              <w:br/>
              <w:t>викликати</w:t>
            </w:r>
            <w:r w:rsidRPr="00800D84">
              <w:rPr>
                <w:rFonts w:ascii="Courier New" w:eastAsia="Times New Roman" w:hAnsi="Courier New" w:cs="Courier New"/>
                <w:sz w:val="20"/>
                <w:szCs w:val="20"/>
                <w:lang w:eastAsia="uk-UA"/>
              </w:rPr>
              <w:br/>
              <w:t>несхвальний відгук</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4</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Чіткий</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Запах, що звертає на</w:t>
            </w:r>
            <w:r w:rsidRPr="00800D84">
              <w:rPr>
                <w:rFonts w:ascii="Courier New" w:eastAsia="Times New Roman" w:hAnsi="Courier New" w:cs="Courier New"/>
                <w:sz w:val="20"/>
                <w:szCs w:val="20"/>
                <w:lang w:eastAsia="uk-UA"/>
              </w:rPr>
              <w:br/>
              <w:t>себе увагу і</w:t>
            </w:r>
            <w:r w:rsidRPr="00800D84">
              <w:rPr>
                <w:rFonts w:ascii="Courier New" w:eastAsia="Times New Roman" w:hAnsi="Courier New" w:cs="Courier New"/>
                <w:sz w:val="20"/>
                <w:szCs w:val="20"/>
                <w:lang w:eastAsia="uk-UA"/>
              </w:rPr>
              <w:br/>
              <w:t>визначає негативний</w:t>
            </w:r>
            <w:r w:rsidRPr="00800D84">
              <w:rPr>
                <w:rFonts w:ascii="Courier New" w:eastAsia="Times New Roman" w:hAnsi="Courier New" w:cs="Courier New"/>
                <w:sz w:val="20"/>
                <w:szCs w:val="20"/>
                <w:lang w:eastAsia="uk-UA"/>
              </w:rPr>
              <w:br/>
              <w:t>відгук</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5</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Дуже сильний</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Запах настільки</w:t>
            </w:r>
            <w:r w:rsidRPr="00800D84">
              <w:rPr>
                <w:rFonts w:ascii="Courier New" w:eastAsia="Times New Roman" w:hAnsi="Courier New" w:cs="Courier New"/>
                <w:sz w:val="20"/>
                <w:szCs w:val="20"/>
                <w:lang w:eastAsia="uk-UA"/>
              </w:rPr>
              <w:br/>
              <w:t>сильний, що визиває</w:t>
            </w:r>
            <w:r w:rsidRPr="00800D84">
              <w:rPr>
                <w:rFonts w:ascii="Courier New" w:eastAsia="Times New Roman" w:hAnsi="Courier New" w:cs="Courier New"/>
                <w:sz w:val="20"/>
                <w:szCs w:val="20"/>
                <w:lang w:eastAsia="uk-UA"/>
              </w:rPr>
              <w:br/>
              <w:t>неприємні почуття</w:t>
            </w:r>
          </w:p>
        </w:tc>
      </w:tr>
    </w:tbl>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Результати досліджень вносяться в робочу таблицю, в якій указані прізвище, ім'я, по батькові добровольців, дата і час визначення, назва дослідного зразку, температура повітря лабораторного помешкання і результат дослідження (кількість позитивних і негативних відповідей кожного учасника дослідження; сума всіх визначень для всієї групи добровольців, відсоток позитивних відповідей) для усієї групи добровольців.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У відповідності з гігієнічними вимогами інтенсивність запаху іграшок (ігор) або матеріалів для їх виготовлення не повинна перевищувати 1 бал, для виробів з гуми і полімерних матеріалів для дітей до одного року - не більше 1 балу, для дітей старше трьох років - не більше 2-х балів.</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Додаток 4</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 Державних</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санітарно-гігієнічних правил</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і норм безпеки іграшок</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та ігор для здоров'я дітей</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МЕТОДИКА</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визначення стійкості захисно-декоративного покриття іграшок (ігор) до дії слини, вологої обробки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Захисно-декоративні покриття повинні бути стійкими до вологої обробки іграшки. Визначення проводиться шляхом миття іграшки водою при температурі 37 </w:t>
      </w:r>
      <w:proofErr w:type="spellStart"/>
      <w:r w:rsidRPr="00800D84">
        <w:rPr>
          <w:rFonts w:ascii="Courier New" w:eastAsia="Times New Roman" w:hAnsi="Courier New" w:cs="Courier New"/>
          <w:color w:val="000000"/>
          <w:sz w:val="20"/>
          <w:szCs w:val="20"/>
          <w:lang w:eastAsia="uk-UA"/>
        </w:rPr>
        <w:t>град.С</w:t>
      </w:r>
      <w:proofErr w:type="spellEnd"/>
      <w:r w:rsidRPr="00800D84">
        <w:rPr>
          <w:rFonts w:ascii="Courier New" w:eastAsia="Times New Roman" w:hAnsi="Courier New" w:cs="Courier New"/>
          <w:color w:val="000000"/>
          <w:sz w:val="20"/>
          <w:szCs w:val="20"/>
          <w:lang w:eastAsia="uk-UA"/>
        </w:rPr>
        <w:t xml:space="preserve"> з нейтральним милом без механічної обробки протягом трьох хвилин. Зовнішній вигляд іграшки при цьому не повинен змінюватися. Для проведення досліджень стійкості покриття іграшок (ігор) до дії слини і поту необхідні: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Прилади.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 Термостат.</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 Ексикатор - 19 см, 25 см.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 Фільтрувальний папір середньої щільності для якісного аналізу.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 Липка стрічка (скоч) завширшки 12 мм.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Реактиви.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 Розчин № 1, що імітує слину (в грамах):</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Бікарбонат натрію (</w:t>
      </w:r>
      <w:proofErr w:type="spellStart"/>
      <w:r w:rsidRPr="00800D84">
        <w:rPr>
          <w:rFonts w:ascii="Courier New" w:eastAsia="Times New Roman" w:hAnsi="Courier New" w:cs="Courier New"/>
          <w:color w:val="000000"/>
          <w:sz w:val="20"/>
          <w:szCs w:val="20"/>
          <w:lang w:eastAsia="uk-UA"/>
        </w:rPr>
        <w:t>NaHCO</w:t>
      </w:r>
      <w:proofErr w:type="spellEnd"/>
      <w:r w:rsidRPr="00800D84">
        <w:rPr>
          <w:rFonts w:ascii="Courier New" w:eastAsia="Times New Roman" w:hAnsi="Courier New" w:cs="Courier New"/>
          <w:color w:val="000000"/>
          <w:sz w:val="20"/>
          <w:szCs w:val="20"/>
          <w:lang w:eastAsia="uk-UA"/>
        </w:rPr>
        <w:t xml:space="preserve"> ) - 4,2;</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Хлору натрію (</w:t>
      </w:r>
      <w:proofErr w:type="spellStart"/>
      <w:r w:rsidRPr="00800D84">
        <w:rPr>
          <w:rFonts w:ascii="Courier New" w:eastAsia="Times New Roman" w:hAnsi="Courier New" w:cs="Courier New"/>
          <w:color w:val="000000"/>
          <w:sz w:val="20"/>
          <w:szCs w:val="20"/>
          <w:lang w:eastAsia="uk-UA"/>
        </w:rPr>
        <w:t>NaCl</w:t>
      </w:r>
      <w:proofErr w:type="spellEnd"/>
      <w:r w:rsidRPr="00800D84">
        <w:rPr>
          <w:rFonts w:ascii="Courier New" w:eastAsia="Times New Roman" w:hAnsi="Courier New" w:cs="Courier New"/>
          <w:color w:val="000000"/>
          <w:sz w:val="20"/>
          <w:szCs w:val="20"/>
          <w:lang w:eastAsia="uk-UA"/>
        </w:rPr>
        <w:t>) - 0,5;</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Карбонат калію (K CO ) - 0,2;</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2 3</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Дистильована вода - 1000,0 </w:t>
      </w:r>
      <w:proofErr w:type="spellStart"/>
      <w:r w:rsidRPr="00800D84">
        <w:rPr>
          <w:rFonts w:ascii="Courier New" w:eastAsia="Times New Roman" w:hAnsi="Courier New" w:cs="Courier New"/>
          <w:color w:val="000000"/>
          <w:sz w:val="20"/>
          <w:szCs w:val="20"/>
          <w:lang w:eastAsia="uk-UA"/>
        </w:rPr>
        <w:t>мл</w:t>
      </w:r>
      <w:proofErr w:type="spellEnd"/>
      <w:r w:rsidRPr="00800D84">
        <w:rPr>
          <w:rFonts w:ascii="Courier New" w:eastAsia="Times New Roman" w:hAnsi="Courier New" w:cs="Courier New"/>
          <w:color w:val="000000"/>
          <w:sz w:val="20"/>
          <w:szCs w:val="20"/>
          <w:lang w:eastAsia="uk-UA"/>
        </w:rPr>
        <w:t>.</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 Розчин № 2, що імітує піт (в грамах):</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Хлорид натрію (</w:t>
      </w:r>
      <w:proofErr w:type="spellStart"/>
      <w:r w:rsidRPr="00800D84">
        <w:rPr>
          <w:rFonts w:ascii="Courier New" w:eastAsia="Times New Roman" w:hAnsi="Courier New" w:cs="Courier New"/>
          <w:color w:val="000000"/>
          <w:sz w:val="20"/>
          <w:szCs w:val="20"/>
          <w:lang w:eastAsia="uk-UA"/>
        </w:rPr>
        <w:t>NaCl</w:t>
      </w:r>
      <w:proofErr w:type="spellEnd"/>
      <w:r w:rsidRPr="00800D84">
        <w:rPr>
          <w:rFonts w:ascii="Courier New" w:eastAsia="Times New Roman" w:hAnsi="Courier New" w:cs="Courier New"/>
          <w:color w:val="000000"/>
          <w:sz w:val="20"/>
          <w:szCs w:val="20"/>
          <w:lang w:eastAsia="uk-UA"/>
        </w:rPr>
        <w:t>) - 4,5;</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Хлорид калію (</w:t>
      </w:r>
      <w:proofErr w:type="spellStart"/>
      <w:r w:rsidRPr="00800D84">
        <w:rPr>
          <w:rFonts w:ascii="Courier New" w:eastAsia="Times New Roman" w:hAnsi="Courier New" w:cs="Courier New"/>
          <w:color w:val="000000"/>
          <w:sz w:val="20"/>
          <w:szCs w:val="20"/>
          <w:lang w:eastAsia="uk-UA"/>
        </w:rPr>
        <w:t>KCl</w:t>
      </w:r>
      <w:proofErr w:type="spellEnd"/>
      <w:r w:rsidRPr="00800D84">
        <w:rPr>
          <w:rFonts w:ascii="Courier New" w:eastAsia="Times New Roman" w:hAnsi="Courier New" w:cs="Courier New"/>
          <w:color w:val="000000"/>
          <w:sz w:val="20"/>
          <w:szCs w:val="20"/>
          <w:lang w:eastAsia="uk-UA"/>
        </w:rPr>
        <w:t>) - 0,3;</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Сульфат натрію (</w:t>
      </w:r>
      <w:proofErr w:type="spellStart"/>
      <w:r w:rsidRPr="00800D84">
        <w:rPr>
          <w:rFonts w:ascii="Courier New" w:eastAsia="Times New Roman" w:hAnsi="Courier New" w:cs="Courier New"/>
          <w:color w:val="000000"/>
          <w:sz w:val="20"/>
          <w:szCs w:val="20"/>
          <w:lang w:eastAsia="uk-UA"/>
        </w:rPr>
        <w:t>NaSO</w:t>
      </w:r>
      <w:proofErr w:type="spellEnd"/>
      <w:r w:rsidRPr="00800D84">
        <w:rPr>
          <w:rFonts w:ascii="Courier New" w:eastAsia="Times New Roman" w:hAnsi="Courier New" w:cs="Courier New"/>
          <w:color w:val="000000"/>
          <w:sz w:val="20"/>
          <w:szCs w:val="20"/>
          <w:lang w:eastAsia="uk-UA"/>
        </w:rPr>
        <w:t xml:space="preserve"> ) - 0,3;</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Хлорид амонію (NH </w:t>
      </w:r>
      <w:proofErr w:type="spellStart"/>
      <w:r w:rsidRPr="00800D84">
        <w:rPr>
          <w:rFonts w:ascii="Courier New" w:eastAsia="Times New Roman" w:hAnsi="Courier New" w:cs="Courier New"/>
          <w:color w:val="000000"/>
          <w:sz w:val="20"/>
          <w:szCs w:val="20"/>
          <w:lang w:eastAsia="uk-UA"/>
        </w:rPr>
        <w:t>Cl</w:t>
      </w:r>
      <w:proofErr w:type="spellEnd"/>
      <w:r w:rsidRPr="00800D84">
        <w:rPr>
          <w:rFonts w:ascii="Courier New" w:eastAsia="Times New Roman" w:hAnsi="Courier New" w:cs="Courier New"/>
          <w:color w:val="000000"/>
          <w:sz w:val="20"/>
          <w:szCs w:val="20"/>
          <w:lang w:eastAsia="uk-UA"/>
        </w:rPr>
        <w:t>) - 0,4;</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Молочна кислота (СН </w:t>
      </w:r>
      <w:proofErr w:type="spellStart"/>
      <w:r w:rsidRPr="00800D84">
        <w:rPr>
          <w:rFonts w:ascii="Courier New" w:eastAsia="Times New Roman" w:hAnsi="Courier New" w:cs="Courier New"/>
          <w:color w:val="000000"/>
          <w:sz w:val="20"/>
          <w:szCs w:val="20"/>
          <w:lang w:eastAsia="uk-UA"/>
        </w:rPr>
        <w:t>СН</w:t>
      </w:r>
      <w:proofErr w:type="spellEnd"/>
      <w:r w:rsidRPr="00800D84">
        <w:rPr>
          <w:rFonts w:ascii="Courier New" w:eastAsia="Times New Roman" w:hAnsi="Courier New" w:cs="Courier New"/>
          <w:color w:val="000000"/>
          <w:sz w:val="20"/>
          <w:szCs w:val="20"/>
          <w:lang w:eastAsia="uk-UA"/>
        </w:rPr>
        <w:t>(ОН)СООН) 80% - 3,0;</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Сечовина (СО(Н ) ) - 0,2;</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2 2</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Дистильована вода - 1000,0 </w:t>
      </w:r>
      <w:proofErr w:type="spellStart"/>
      <w:r w:rsidRPr="00800D84">
        <w:rPr>
          <w:rFonts w:ascii="Courier New" w:eastAsia="Times New Roman" w:hAnsi="Courier New" w:cs="Courier New"/>
          <w:color w:val="000000"/>
          <w:sz w:val="20"/>
          <w:szCs w:val="20"/>
          <w:lang w:eastAsia="uk-UA"/>
        </w:rPr>
        <w:t>мл</w:t>
      </w:r>
      <w:proofErr w:type="spellEnd"/>
      <w:r w:rsidRPr="00800D84">
        <w:rPr>
          <w:rFonts w:ascii="Courier New" w:eastAsia="Times New Roman" w:hAnsi="Courier New" w:cs="Courier New"/>
          <w:color w:val="000000"/>
          <w:sz w:val="20"/>
          <w:szCs w:val="20"/>
          <w:lang w:eastAsia="uk-UA"/>
        </w:rPr>
        <w:t>.</w:t>
      </w:r>
    </w:p>
    <w:p w:rsidR="00800D84" w:rsidRPr="00800D84" w:rsidRDefault="00800D84" w:rsidP="00800D84">
      <w:pPr>
        <w:shd w:val="clear" w:color="auto" w:fill="FFFFFF"/>
        <w:spacing w:before="80" w:after="80" w:line="360" w:lineRule="auto"/>
        <w:jc w:val="center"/>
        <w:rPr>
          <w:rFonts w:ascii="Courier New" w:eastAsia="Times New Roman" w:hAnsi="Courier New" w:cs="Courier New"/>
          <w:color w:val="000000"/>
          <w:sz w:val="22"/>
          <w:lang w:eastAsia="uk-UA"/>
        </w:rPr>
      </w:pPr>
      <w:r w:rsidRPr="00800D84">
        <w:rPr>
          <w:rFonts w:ascii="Courier New" w:eastAsia="Times New Roman" w:hAnsi="Courier New" w:cs="Courier New"/>
          <w:color w:val="000000"/>
          <w:sz w:val="22"/>
          <w:lang w:eastAsia="uk-UA"/>
        </w:rPr>
        <w:t>Проведення досліджень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З фільтрувального паперу вирізаються смуги 15 мм завширшки і довжиною 80 мм. Частина цих смуг насичується розчином № 1, друга - розчином № 2.</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Насичені розчином смуги накладаються на досліджуваний зразок або поруч, або на відстані один від одного не менше 10 мм, або одна смуга на одну пробу, друга - на другу. Смуги до зразку прикріплюються липкою стрічкою такий чином, щоб між зразком і насиченою фільтрувальною смугою був тісний контакт. Для цього липка стрічка повинна покривати не тільки всю довжину фільтрувальної смуги, але виходити за її межі з обох сторін не менше, ніж на 10 мм.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Якщо досліджувані зразки великі, то ці дослідження можна проводити на шматочках, які вирізаються з цих зразків.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Якщо вироби маленькі, наприклад, фігурні брязкальця, намисто та ін., то вони повинні бути добре загорнуті у фільтрувальний папір, що насичений випробувальним розчином (окремо № 1 і № 2).</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Підготовлені проби розташовуються в ексикаторі над водою (кімнатної температури), яка знаходиться у термостаті з температурою 37 </w:t>
      </w:r>
      <w:proofErr w:type="spellStart"/>
      <w:r w:rsidRPr="00800D84">
        <w:rPr>
          <w:rFonts w:ascii="Courier New" w:eastAsia="Times New Roman" w:hAnsi="Courier New" w:cs="Courier New"/>
          <w:color w:val="000000"/>
          <w:sz w:val="20"/>
          <w:szCs w:val="20"/>
          <w:lang w:eastAsia="uk-UA"/>
        </w:rPr>
        <w:t>град.С</w:t>
      </w:r>
      <w:proofErr w:type="spellEnd"/>
      <w:r w:rsidRPr="00800D84">
        <w:rPr>
          <w:rFonts w:ascii="Courier New" w:eastAsia="Times New Roman" w:hAnsi="Courier New" w:cs="Courier New"/>
          <w:color w:val="000000"/>
          <w:sz w:val="20"/>
          <w:szCs w:val="20"/>
          <w:lang w:eastAsia="uk-UA"/>
        </w:rPr>
        <w:t xml:space="preserve"> +-2 </w:t>
      </w:r>
      <w:proofErr w:type="spellStart"/>
      <w:r w:rsidRPr="00800D84">
        <w:rPr>
          <w:rFonts w:ascii="Courier New" w:eastAsia="Times New Roman" w:hAnsi="Courier New" w:cs="Courier New"/>
          <w:color w:val="000000"/>
          <w:sz w:val="20"/>
          <w:szCs w:val="20"/>
          <w:lang w:eastAsia="uk-UA"/>
        </w:rPr>
        <w:t>град.С</w:t>
      </w:r>
      <w:proofErr w:type="spellEnd"/>
      <w:r w:rsidRPr="00800D84">
        <w:rPr>
          <w:rFonts w:ascii="Courier New" w:eastAsia="Times New Roman" w:hAnsi="Courier New" w:cs="Courier New"/>
          <w:color w:val="000000"/>
          <w:sz w:val="20"/>
          <w:szCs w:val="20"/>
          <w:lang w:eastAsia="uk-UA"/>
        </w:rPr>
        <w:t>.</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Час експозиції - 2 години.</w:t>
      </w:r>
    </w:p>
    <w:p w:rsidR="00800D84" w:rsidRPr="00800D84" w:rsidRDefault="00800D84" w:rsidP="00800D84">
      <w:pPr>
        <w:shd w:val="clear" w:color="auto" w:fill="FFFFFF"/>
        <w:spacing w:before="80" w:after="80" w:line="360" w:lineRule="auto"/>
        <w:jc w:val="center"/>
        <w:rPr>
          <w:rFonts w:ascii="Courier New" w:eastAsia="Times New Roman" w:hAnsi="Courier New" w:cs="Courier New"/>
          <w:color w:val="000000"/>
          <w:sz w:val="22"/>
          <w:lang w:eastAsia="uk-UA"/>
        </w:rPr>
      </w:pPr>
      <w:r w:rsidRPr="00800D84">
        <w:rPr>
          <w:rFonts w:ascii="Courier New" w:eastAsia="Times New Roman" w:hAnsi="Courier New" w:cs="Courier New"/>
          <w:color w:val="000000"/>
          <w:sz w:val="22"/>
          <w:lang w:eastAsia="uk-UA"/>
        </w:rPr>
        <w:t>Оцінка випробувань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Через дві години дослідні зразки виймаються з ексикатора, фільтрувальні смуги по черзі знімаються з дослідних зразків і перевіряються на наявність пофарбування, результати записують.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Якщо фільтрувальні смуги не пофарбовані, результат записується </w:t>
      </w:r>
      <w:proofErr w:type="spellStart"/>
      <w:r w:rsidRPr="00800D84">
        <w:rPr>
          <w:rFonts w:ascii="Courier New" w:eastAsia="Times New Roman" w:hAnsi="Courier New" w:cs="Courier New"/>
          <w:color w:val="000000"/>
          <w:sz w:val="20"/>
          <w:szCs w:val="20"/>
          <w:lang w:eastAsia="uk-UA"/>
        </w:rPr>
        <w:t>слідуючим</w:t>
      </w:r>
      <w:proofErr w:type="spellEnd"/>
      <w:r w:rsidRPr="00800D84">
        <w:rPr>
          <w:rFonts w:ascii="Courier New" w:eastAsia="Times New Roman" w:hAnsi="Courier New" w:cs="Courier New"/>
          <w:color w:val="000000"/>
          <w:sz w:val="20"/>
          <w:szCs w:val="20"/>
          <w:lang w:eastAsia="uk-UA"/>
        </w:rPr>
        <w:t xml:space="preserve"> чином: "колір стійкий до дії слини" чи "колір стійкий до дії поту", чи "колір стійкий до дії слини і поту".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При негативних результатах (коли одна або обидві смуги пофарбовані) записується або "колір нестійкий до дії слини", або "колір нестійкий до дії поту", або "колір нестійкий до дії слини і поту".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Результати випробувань оформлюються протоколом.</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Додаток 5</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 Державних</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санітарно-гігієнічних правил</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і норм безпеки іграшок</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та ігор для здоров'я дітей</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ГІГІЄНІЧНІ ВИМОГИ</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до якості та безпеки іграшок та ігор (фізико-гігієнічні показники)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1. Ігри не повинні мати тріщин, задирок, сколів. </w:t>
      </w:r>
      <w:proofErr w:type="spellStart"/>
      <w:r w:rsidRPr="00800D84">
        <w:rPr>
          <w:rFonts w:ascii="Courier New" w:eastAsia="Times New Roman" w:hAnsi="Courier New" w:cs="Courier New"/>
          <w:color w:val="000000"/>
          <w:sz w:val="20"/>
          <w:szCs w:val="20"/>
          <w:lang w:eastAsia="uk-UA"/>
        </w:rPr>
        <w:t>Нефункціональні</w:t>
      </w:r>
      <w:proofErr w:type="spellEnd"/>
      <w:r w:rsidRPr="00800D84">
        <w:rPr>
          <w:rFonts w:ascii="Courier New" w:eastAsia="Times New Roman" w:hAnsi="Courier New" w:cs="Courier New"/>
          <w:color w:val="000000"/>
          <w:sz w:val="20"/>
          <w:szCs w:val="20"/>
          <w:lang w:eastAsia="uk-UA"/>
        </w:rPr>
        <w:t xml:space="preserve"> гострі пружини, крайки, ребра та кути повинні бути притуплені.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 Гострі кінці кріпильних деталей, використаних при виробництві ігор, повинні бути закриті. Цвяхи, шурупи, крім декоративних, повинні бути у рівень або утоплені.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 Деталі, які використовуються для з'єднання частин м'якої іграшки, не повинні мати гострих країв та виступів. Спіральні пружини повинні бути захищені, якщо відстань між двома послідовними витками (в неробочому стані) більше 3,0 мм або може стати рівним чи більше 3,0 мм при дії на пружину сили 40,0 Н.</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 Деталі ігор для дітей до 3-х років, виготовлені із металу, дерева або інших твердих матеріалів, повинні бути закріплені таким чином, щоб вони не могли бути роз'єднані або розірвані.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 Ігри, які складаються з двох та більше частин, з'єднаних за допомогою петельок та мають проміжок між краями деталей, повинні бути виготовлені таким чином, щоб проміжок був менше 5,0 мм або більше 12 мм в залежності від кута відкриття петельки.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Відстань між колесами та корпусом іграшки, який являється несучим та може витримати масу дитини, повинен бути менше 5,0 мм або більше 12,0 мм.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 Збірно-розбірні ігри для дітей до 3-х років (піраміди, набори кілець, кульки на стержнях і т.п.) не повинні мати деталей діаметром менше 30,0 мм.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7. Міцність кріплення деталей ігор типу брязкалець повинна витримувати навантаження не менше 25,0 Н.</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8. Наповнювачі для брязкалець повинні мати діаметр не менше 5,0 мм.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9. Шнурки для ігор на колесах або роликах повинні бути товщиною не менше 2,0 мм та мати на кінці ручку у вигляді циліндру і т.п.</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10. Надувні ігри, великогабаритні (розміром більше 350,0 мм), призначені для гри на воді, повинні бути: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виготовлені із плівок (гумових, латексних, полімерних) товщиною не менше 0,25 мм;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мати не менше двох ізольованих камер;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мати ширину зварного шва не менше 1,5 мм;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зварний шов та фіксована пробка на клапані ігор повинні витримувати навантаження не менше 300,0 Н.</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10.1. Надувні ігри малогабаритні повинні мати клапан з міцно фіксованою щільно литою пробкою, здатною витримати навантаження 50,0 Н.</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11. Механізм керування великогабаритними іграми повинен бути безпечним при експлуатації та відповідати зросту і віку дітей.</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12. Мікроелектродвигуни в іграх повинні мати напругу - для дітей віком до 7 років - 12,0 В, а старше 7 років - 18,0 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Не дозволяється використання автотрансформаторів.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13. В калейдоскопах світлорозсіювальне скло повинно мати коефіцієнт </w:t>
      </w:r>
      <w:proofErr w:type="spellStart"/>
      <w:r w:rsidRPr="00800D84">
        <w:rPr>
          <w:rFonts w:ascii="Courier New" w:eastAsia="Times New Roman" w:hAnsi="Courier New" w:cs="Courier New"/>
          <w:color w:val="000000"/>
          <w:sz w:val="20"/>
          <w:szCs w:val="20"/>
          <w:lang w:eastAsia="uk-UA"/>
        </w:rPr>
        <w:t>світлопропускання</w:t>
      </w:r>
      <w:proofErr w:type="spellEnd"/>
      <w:r w:rsidRPr="00800D84">
        <w:rPr>
          <w:rFonts w:ascii="Courier New" w:eastAsia="Times New Roman" w:hAnsi="Courier New" w:cs="Courier New"/>
          <w:color w:val="000000"/>
          <w:sz w:val="20"/>
          <w:szCs w:val="20"/>
          <w:lang w:eastAsia="uk-UA"/>
        </w:rPr>
        <w:t xml:space="preserve"> - 0,5.</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13.1. Конструкція калейдоскопів повинна виключати доступ дітей до наповнювача. Скло або шматочки пластмаси повинні мати яскраве забарвлення.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14. Пофарбовані дерев'яні ігри повинні бути покритті безкольоровим лаком, який дозволений МОЗ України.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15. Ігри, що імітують холодну зброю (шпага, ніж і т.п.), не повинні мати гострих кінців та різальних кромок.</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Додаток 6</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 Державних</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санітарно-гігієнічних правил</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і норм безпеки іграшок</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та ігор для здоров'я дітей</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САНІТАРНО-ХІМІЧНІ ДОСЛІДЖЕННЯ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1. Зразки іграшок (ігор) перед дослідженням промивають водою при температурі 40 </w:t>
      </w:r>
      <w:proofErr w:type="spellStart"/>
      <w:r w:rsidRPr="00800D84">
        <w:rPr>
          <w:rFonts w:ascii="Courier New" w:eastAsia="Times New Roman" w:hAnsi="Courier New" w:cs="Courier New"/>
          <w:color w:val="000000"/>
          <w:sz w:val="20"/>
          <w:szCs w:val="20"/>
          <w:lang w:eastAsia="uk-UA"/>
        </w:rPr>
        <w:t>град.С</w:t>
      </w:r>
      <w:proofErr w:type="spellEnd"/>
      <w:r w:rsidRPr="00800D84">
        <w:rPr>
          <w:rFonts w:ascii="Courier New" w:eastAsia="Times New Roman" w:hAnsi="Courier New" w:cs="Courier New"/>
          <w:color w:val="000000"/>
          <w:sz w:val="20"/>
          <w:szCs w:val="20"/>
          <w:lang w:eastAsia="uk-UA"/>
        </w:rPr>
        <w:t xml:space="preserve"> (без механічної обробки, використання мила та миючих засобів). Гумові, </w:t>
      </w:r>
      <w:proofErr w:type="spellStart"/>
      <w:r w:rsidRPr="00800D84">
        <w:rPr>
          <w:rFonts w:ascii="Courier New" w:eastAsia="Times New Roman" w:hAnsi="Courier New" w:cs="Courier New"/>
          <w:color w:val="000000"/>
          <w:sz w:val="20"/>
          <w:szCs w:val="20"/>
          <w:lang w:eastAsia="uk-UA"/>
        </w:rPr>
        <w:t>пластизолеві</w:t>
      </w:r>
      <w:proofErr w:type="spellEnd"/>
      <w:r w:rsidRPr="00800D84">
        <w:rPr>
          <w:rFonts w:ascii="Courier New" w:eastAsia="Times New Roman" w:hAnsi="Courier New" w:cs="Courier New"/>
          <w:color w:val="000000"/>
          <w:sz w:val="20"/>
          <w:szCs w:val="20"/>
          <w:lang w:eastAsia="uk-UA"/>
        </w:rPr>
        <w:t xml:space="preserve"> та подібні іграшки в процесі та після промивання віджимають.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1.2. При наявності в інструкції по експлуатації ігор рекомендацій по пайці, чищенню підготовку зразків для дослідження проводять у відповідності з інструкцією.</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 При дослідженні маскарадних костюмів, великогабаритних або ігор, які можуть вмістити дитину, для дослідження вирізають зразки розміром 600,0x80,0 мм.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3. Перед проведенням досліджень зразки ігор видержують 5-7 годин при температурі 20+5 </w:t>
      </w:r>
      <w:proofErr w:type="spellStart"/>
      <w:r w:rsidRPr="00800D84">
        <w:rPr>
          <w:rFonts w:ascii="Courier New" w:eastAsia="Times New Roman" w:hAnsi="Courier New" w:cs="Courier New"/>
          <w:color w:val="000000"/>
          <w:sz w:val="20"/>
          <w:szCs w:val="20"/>
          <w:lang w:eastAsia="uk-UA"/>
        </w:rPr>
        <w:t>град.С</w:t>
      </w:r>
      <w:proofErr w:type="spellEnd"/>
      <w:r w:rsidRPr="00800D84">
        <w:rPr>
          <w:rFonts w:ascii="Courier New" w:eastAsia="Times New Roman" w:hAnsi="Courier New" w:cs="Courier New"/>
          <w:color w:val="000000"/>
          <w:sz w:val="20"/>
          <w:szCs w:val="20"/>
          <w:lang w:eastAsia="uk-UA"/>
        </w:rPr>
        <w:t xml:space="preserve"> та відносній вологості 50,0-65,0%.</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 Моделювання умов дослідження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4.1. Для органолептичних (сенсорних), токсикологічних та хімічних досліджень готують витяжки в модельні розчини при умовах:</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модуль екстракції = 8 : V - см : см - 1 : 2;</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 температура заливу/настоювання = 40/40 </w:t>
      </w:r>
      <w:proofErr w:type="spellStart"/>
      <w:r w:rsidRPr="00800D84">
        <w:rPr>
          <w:rFonts w:ascii="Courier New" w:eastAsia="Times New Roman" w:hAnsi="Courier New" w:cs="Courier New"/>
          <w:color w:val="000000"/>
          <w:sz w:val="20"/>
          <w:szCs w:val="20"/>
          <w:lang w:eastAsia="uk-UA"/>
        </w:rPr>
        <w:t>град.С</w:t>
      </w:r>
      <w:proofErr w:type="spellEnd"/>
      <w:r w:rsidRPr="00800D84">
        <w:rPr>
          <w:rFonts w:ascii="Courier New" w:eastAsia="Times New Roman" w:hAnsi="Courier New" w:cs="Courier New"/>
          <w:color w:val="000000"/>
          <w:sz w:val="20"/>
          <w:szCs w:val="20"/>
          <w:lang w:eastAsia="uk-UA"/>
        </w:rPr>
        <w:t>;</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термін настоювання = одна доба;</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об'єм приготування витяжок = 200,0 см, в залежності від хімічних речовин, що визначаються, готуються витяжки в необхідному об'ємі;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модельні розчини: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а) прокип'ячена водопровідна вода - для органолептичних досліджень;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б) дистильована вода - для визначення міграції хімічних сполук;</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в) підкислена молочною кислотою до </w:t>
      </w:r>
      <w:proofErr w:type="spellStart"/>
      <w:r w:rsidRPr="00800D84">
        <w:rPr>
          <w:rFonts w:ascii="Courier New" w:eastAsia="Times New Roman" w:hAnsi="Courier New" w:cs="Courier New"/>
          <w:color w:val="000000"/>
          <w:sz w:val="20"/>
          <w:szCs w:val="20"/>
          <w:lang w:eastAsia="uk-UA"/>
        </w:rPr>
        <w:t>рН</w:t>
      </w:r>
      <w:proofErr w:type="spellEnd"/>
      <w:r w:rsidRPr="00800D84">
        <w:rPr>
          <w:rFonts w:ascii="Courier New" w:eastAsia="Times New Roman" w:hAnsi="Courier New" w:cs="Courier New"/>
          <w:color w:val="000000"/>
          <w:sz w:val="20"/>
          <w:szCs w:val="20"/>
          <w:lang w:eastAsia="uk-UA"/>
        </w:rPr>
        <w:t xml:space="preserve"> - 5,5 дистильована вода - для визначення міграції металів.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4.2. Для проведення </w:t>
      </w:r>
      <w:proofErr w:type="spellStart"/>
      <w:r w:rsidRPr="00800D84">
        <w:rPr>
          <w:rFonts w:ascii="Courier New" w:eastAsia="Times New Roman" w:hAnsi="Courier New" w:cs="Courier New"/>
          <w:color w:val="000000"/>
          <w:sz w:val="20"/>
          <w:szCs w:val="20"/>
          <w:lang w:eastAsia="uk-UA"/>
        </w:rPr>
        <w:t>одориметричних</w:t>
      </w:r>
      <w:proofErr w:type="spellEnd"/>
      <w:r w:rsidRPr="00800D84">
        <w:rPr>
          <w:rFonts w:ascii="Courier New" w:eastAsia="Times New Roman" w:hAnsi="Courier New" w:cs="Courier New"/>
          <w:color w:val="000000"/>
          <w:sz w:val="20"/>
          <w:szCs w:val="20"/>
          <w:lang w:eastAsia="uk-UA"/>
        </w:rPr>
        <w:t xml:space="preserve"> досліджень та визначення виділення із іграшок (ігор) летючих хімічних сполук в оточуюче повітря слід користуватися (для стандартизації умов дослідження) ексикаторами ємністю - &lt; 9,0 дм, куди вміщують зразок площею - 76 см, повітрообмін повинен бути - 1 об'єм на годину, температура дослідження - 20 </w:t>
      </w:r>
      <w:proofErr w:type="spellStart"/>
      <w:r w:rsidRPr="00800D84">
        <w:rPr>
          <w:rFonts w:ascii="Courier New" w:eastAsia="Times New Roman" w:hAnsi="Courier New" w:cs="Courier New"/>
          <w:color w:val="000000"/>
          <w:sz w:val="20"/>
          <w:szCs w:val="20"/>
          <w:lang w:eastAsia="uk-UA"/>
        </w:rPr>
        <w:t>град.С</w:t>
      </w:r>
      <w:proofErr w:type="spellEnd"/>
      <w:r w:rsidRPr="00800D84">
        <w:rPr>
          <w:rFonts w:ascii="Courier New" w:eastAsia="Times New Roman" w:hAnsi="Courier New" w:cs="Courier New"/>
          <w:color w:val="000000"/>
          <w:sz w:val="20"/>
          <w:szCs w:val="20"/>
          <w:lang w:eastAsia="uk-UA"/>
        </w:rPr>
        <w:t>, експозиція - 1 доба.</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4.2.1. При дослідженні іграшок (ігор), призначених для гри з водою чи на воді, проводиться визначення виділення хімічних сполук в воду опосередковано через оточуюче повітря. В ексикатори із зразком, як наведено в п. 4.2., розміщують стакан з 200,0 см дистильованої води. Визначають наявність та рівні сорбції хімічних сполук водою.</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4.3. При визначенні вмісту хімічних сполук в масі сировини, матеріалу, іграшок (ігор) беруть 5,0 грамів зразку, по можливості подрібнюють до розміру часток - 5,0x5,0 мм і безперервно екстрагують (поліетиленові, поліпропіленові, фторопластові та стирольні матеріали - етанолом, гумові, </w:t>
      </w:r>
      <w:proofErr w:type="spellStart"/>
      <w:r w:rsidRPr="00800D84">
        <w:rPr>
          <w:rFonts w:ascii="Courier New" w:eastAsia="Times New Roman" w:hAnsi="Courier New" w:cs="Courier New"/>
          <w:color w:val="000000"/>
          <w:sz w:val="20"/>
          <w:szCs w:val="20"/>
          <w:lang w:eastAsia="uk-UA"/>
        </w:rPr>
        <w:t>полівінілхлоридні</w:t>
      </w:r>
      <w:proofErr w:type="spellEnd"/>
      <w:r w:rsidRPr="00800D84">
        <w:rPr>
          <w:rFonts w:ascii="Courier New" w:eastAsia="Times New Roman" w:hAnsi="Courier New" w:cs="Courier New"/>
          <w:color w:val="000000"/>
          <w:sz w:val="20"/>
          <w:szCs w:val="20"/>
          <w:lang w:eastAsia="uk-UA"/>
        </w:rPr>
        <w:t xml:space="preserve"> та інші - ацетоном) в апараті </w:t>
      </w:r>
      <w:proofErr w:type="spellStart"/>
      <w:r w:rsidRPr="00800D84">
        <w:rPr>
          <w:rFonts w:ascii="Courier New" w:eastAsia="Times New Roman" w:hAnsi="Courier New" w:cs="Courier New"/>
          <w:color w:val="000000"/>
          <w:sz w:val="20"/>
          <w:szCs w:val="20"/>
          <w:lang w:eastAsia="uk-UA"/>
        </w:rPr>
        <w:t>Сокслета</w:t>
      </w:r>
      <w:proofErr w:type="spellEnd"/>
      <w:r w:rsidRPr="00800D84">
        <w:rPr>
          <w:rFonts w:ascii="Courier New" w:eastAsia="Times New Roman" w:hAnsi="Courier New" w:cs="Courier New"/>
          <w:color w:val="000000"/>
          <w:sz w:val="20"/>
          <w:szCs w:val="20"/>
          <w:lang w:eastAsia="uk-UA"/>
        </w:rPr>
        <w:t xml:space="preserve"> не менше 5-6 циклів.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 Міграція хімічних сполук в модельні розчини не повинна перевищувати нормативи згідно Додатку 2. Якщо на визначену хімічну сполуку відсутній норматив в Додатку 2, рівні міграції порівнювати з нормативами, встановленими для хімічних сполук, що мігрують із матеріалів та виробів, призначених для контакту з харчовими продуктами.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 Міграція хімічних сполук в повітря не повинна перевищувати нормативів згідно Додатку 2. Якщо на визначену хімічну сполуку відсутній норматив в Додатку 2, рівні виділення порівнювати з нормативами, встановленими для атмосферного повітря.</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Додаток 7</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 Державних</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санітарно-гігієнічних правил</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і норм безпеки іграшок</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та ігор для здоров'я дітей</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ТОКСИКОЛОГІЧНІ ДОСЛІДЖЕННЯ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 Токсикологічні дослідження іграшок (ігор) проводяться якщо:</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 здійснюється державна санітарно-гігієнічна експертиза іграшок (ігор), вироблених із будь-яких матеріалів, що не були раніше дозволені МОЗ до використання в зазначених цілях (в об'ємі </w:t>
      </w:r>
      <w:proofErr w:type="spellStart"/>
      <w:r w:rsidRPr="00800D84">
        <w:rPr>
          <w:rFonts w:ascii="Courier New" w:eastAsia="Times New Roman" w:hAnsi="Courier New" w:cs="Courier New"/>
          <w:color w:val="000000"/>
          <w:sz w:val="20"/>
          <w:szCs w:val="20"/>
          <w:lang w:eastAsia="uk-UA"/>
        </w:rPr>
        <w:t>п.п</w:t>
      </w:r>
      <w:proofErr w:type="spellEnd"/>
      <w:r w:rsidRPr="00800D84">
        <w:rPr>
          <w:rFonts w:ascii="Courier New" w:eastAsia="Times New Roman" w:hAnsi="Courier New" w:cs="Courier New"/>
          <w:color w:val="000000"/>
          <w:sz w:val="20"/>
          <w:szCs w:val="20"/>
          <w:lang w:eastAsia="uk-UA"/>
        </w:rPr>
        <w:t>. 2.3.4, наведених нижче);</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 при проведенні державної санітарно-гігієнічної експертизи імпортованих та вітчизняних іграшок (ігор), призначених для дітей віком до 3 років (за </w:t>
      </w:r>
      <w:proofErr w:type="spellStart"/>
      <w:r w:rsidRPr="00800D84">
        <w:rPr>
          <w:rFonts w:ascii="Courier New" w:eastAsia="Times New Roman" w:hAnsi="Courier New" w:cs="Courier New"/>
          <w:color w:val="000000"/>
          <w:sz w:val="20"/>
          <w:szCs w:val="20"/>
          <w:lang w:eastAsia="uk-UA"/>
        </w:rPr>
        <w:t>п.п</w:t>
      </w:r>
      <w:proofErr w:type="spellEnd"/>
      <w:r w:rsidRPr="00800D84">
        <w:rPr>
          <w:rFonts w:ascii="Courier New" w:eastAsia="Times New Roman" w:hAnsi="Courier New" w:cs="Courier New"/>
          <w:color w:val="000000"/>
          <w:sz w:val="20"/>
          <w:szCs w:val="20"/>
          <w:lang w:eastAsia="uk-UA"/>
        </w:rPr>
        <w:t>. 3,4).</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 Токсикологічні дослідження проводяться тільки при одержанні позитивних результатів органолептичних та санітарно-хімічних досліджень.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 Визначення загальної токсичної дії комплексу хімічних сполук, мігруючих із іграшок (ігор), проводиться в експериментах на статевонезрілих щурятах (2-3 тижневого віку) та статевонезрілих морських свинках.</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3.1. </w:t>
      </w:r>
      <w:proofErr w:type="spellStart"/>
      <w:r w:rsidRPr="00800D84">
        <w:rPr>
          <w:rFonts w:ascii="Courier New" w:eastAsia="Times New Roman" w:hAnsi="Courier New" w:cs="Courier New"/>
          <w:color w:val="000000"/>
          <w:sz w:val="20"/>
          <w:szCs w:val="20"/>
          <w:lang w:eastAsia="uk-UA"/>
        </w:rPr>
        <w:t>Затравлення</w:t>
      </w:r>
      <w:proofErr w:type="spellEnd"/>
      <w:r w:rsidRPr="00800D84">
        <w:rPr>
          <w:rFonts w:ascii="Courier New" w:eastAsia="Times New Roman" w:hAnsi="Courier New" w:cs="Courier New"/>
          <w:color w:val="000000"/>
          <w:sz w:val="20"/>
          <w:szCs w:val="20"/>
          <w:lang w:eastAsia="uk-UA"/>
        </w:rPr>
        <w:t xml:space="preserve"> тварин проводиться шляхом вільного поїння. Водні витяги готують при умовах, наведених в Додатку 6.</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3.1.1. При дослідженні токсичної дії окремих сполук або їх сумішей - </w:t>
      </w:r>
      <w:proofErr w:type="spellStart"/>
      <w:r w:rsidRPr="00800D84">
        <w:rPr>
          <w:rFonts w:ascii="Courier New" w:eastAsia="Times New Roman" w:hAnsi="Courier New" w:cs="Courier New"/>
          <w:color w:val="000000"/>
          <w:sz w:val="20"/>
          <w:szCs w:val="20"/>
          <w:lang w:eastAsia="uk-UA"/>
        </w:rPr>
        <w:t>затравлення</w:t>
      </w:r>
      <w:proofErr w:type="spellEnd"/>
      <w:r w:rsidRPr="00800D84">
        <w:rPr>
          <w:rFonts w:ascii="Courier New" w:eastAsia="Times New Roman" w:hAnsi="Courier New" w:cs="Courier New"/>
          <w:color w:val="000000"/>
          <w:sz w:val="20"/>
          <w:szCs w:val="20"/>
          <w:lang w:eastAsia="uk-UA"/>
        </w:rPr>
        <w:t xml:space="preserve"> експериментальних тварин проводять шляхом введення в шлунковий канал.</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3.2. Термін експерименту - один місяць.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3.3. Показниками токсичної дії повинні бути показники функціонального стану нервової системи, печінки, нирок, морфологічний склад периферійної крові та </w:t>
      </w:r>
      <w:proofErr w:type="spellStart"/>
      <w:r w:rsidRPr="00800D84">
        <w:rPr>
          <w:rFonts w:ascii="Courier New" w:eastAsia="Times New Roman" w:hAnsi="Courier New" w:cs="Courier New"/>
          <w:color w:val="000000"/>
          <w:sz w:val="20"/>
          <w:szCs w:val="20"/>
          <w:lang w:eastAsia="uk-UA"/>
        </w:rPr>
        <w:t>патологогістологічні</w:t>
      </w:r>
      <w:proofErr w:type="spellEnd"/>
      <w:r w:rsidRPr="00800D84">
        <w:rPr>
          <w:rFonts w:ascii="Courier New" w:eastAsia="Times New Roman" w:hAnsi="Courier New" w:cs="Courier New"/>
          <w:color w:val="000000"/>
          <w:sz w:val="20"/>
          <w:szCs w:val="20"/>
          <w:lang w:eastAsia="uk-UA"/>
        </w:rPr>
        <w:t xml:space="preserve"> зміни в органах піддослідних тварин в порівнянні із показниками у тварин груп контролю.</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4. Вивчення подразнюючої дії витяжок чи хімічних сполук на слизові оболонки проводять в експериментах на кролях шляхом щоденного внесення 2-3 капель витяжки чи розчину в </w:t>
      </w:r>
      <w:proofErr w:type="spellStart"/>
      <w:r w:rsidRPr="00800D84">
        <w:rPr>
          <w:rFonts w:ascii="Courier New" w:eastAsia="Times New Roman" w:hAnsi="Courier New" w:cs="Courier New"/>
          <w:color w:val="000000"/>
          <w:sz w:val="20"/>
          <w:szCs w:val="20"/>
          <w:lang w:eastAsia="uk-UA"/>
        </w:rPr>
        <w:t>кон'юнктивальний</w:t>
      </w:r>
      <w:proofErr w:type="spellEnd"/>
      <w:r w:rsidRPr="00800D84">
        <w:rPr>
          <w:rFonts w:ascii="Courier New" w:eastAsia="Times New Roman" w:hAnsi="Courier New" w:cs="Courier New"/>
          <w:color w:val="000000"/>
          <w:sz w:val="20"/>
          <w:szCs w:val="20"/>
          <w:lang w:eastAsia="uk-UA"/>
        </w:rPr>
        <w:t xml:space="preserve"> міхур на протязі 5 днів. Враховують розвиток сльозотечі, почервоніння, набряку кон'юнктиви, блефароспазму.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5. Обов'язковими в токсикологічних дослідженнях іграшок (ігор) є визначення подразнюючої та сенсибілізуючої дії витяжок чи розчинів в експериментах на статевонезрілих морських свинках шляхом аплікації на непошкоджену, </w:t>
      </w:r>
      <w:proofErr w:type="spellStart"/>
      <w:r w:rsidRPr="00800D84">
        <w:rPr>
          <w:rFonts w:ascii="Courier New" w:eastAsia="Times New Roman" w:hAnsi="Courier New" w:cs="Courier New"/>
          <w:color w:val="000000"/>
          <w:sz w:val="20"/>
          <w:szCs w:val="20"/>
          <w:lang w:eastAsia="uk-UA"/>
        </w:rPr>
        <w:t>депільовану</w:t>
      </w:r>
      <w:proofErr w:type="spellEnd"/>
      <w:r w:rsidRPr="00800D84">
        <w:rPr>
          <w:rFonts w:ascii="Courier New" w:eastAsia="Times New Roman" w:hAnsi="Courier New" w:cs="Courier New"/>
          <w:color w:val="000000"/>
          <w:sz w:val="20"/>
          <w:szCs w:val="20"/>
          <w:lang w:eastAsia="uk-UA"/>
        </w:rPr>
        <w:t xml:space="preserve"> шкіру протягом 25 днів. По закінченні періоду сенсибілізації проводиться нанесення витяжок чи розчинів на протилежний </w:t>
      </w:r>
      <w:proofErr w:type="spellStart"/>
      <w:r w:rsidRPr="00800D84">
        <w:rPr>
          <w:rFonts w:ascii="Courier New" w:eastAsia="Times New Roman" w:hAnsi="Courier New" w:cs="Courier New"/>
          <w:color w:val="000000"/>
          <w:sz w:val="20"/>
          <w:szCs w:val="20"/>
          <w:lang w:eastAsia="uk-UA"/>
        </w:rPr>
        <w:t>метамер</w:t>
      </w:r>
      <w:proofErr w:type="spellEnd"/>
      <w:r w:rsidRPr="00800D84">
        <w:rPr>
          <w:rFonts w:ascii="Courier New" w:eastAsia="Times New Roman" w:hAnsi="Courier New" w:cs="Courier New"/>
          <w:color w:val="000000"/>
          <w:sz w:val="20"/>
          <w:szCs w:val="20"/>
          <w:lang w:eastAsia="uk-UA"/>
        </w:rPr>
        <w:t xml:space="preserve"> в концентраціях, що перевищують сенсибілізуючу дозу вдвоє та проводять навантажувальну скарифікаційну пробу з 1% розчином </w:t>
      </w:r>
      <w:proofErr w:type="spellStart"/>
      <w:r w:rsidRPr="00800D84">
        <w:rPr>
          <w:rFonts w:ascii="Courier New" w:eastAsia="Times New Roman" w:hAnsi="Courier New" w:cs="Courier New"/>
          <w:color w:val="000000"/>
          <w:sz w:val="20"/>
          <w:szCs w:val="20"/>
          <w:lang w:eastAsia="uk-UA"/>
        </w:rPr>
        <w:t>гістаміну</w:t>
      </w:r>
      <w:proofErr w:type="spellEnd"/>
      <w:r w:rsidRPr="00800D84">
        <w:rPr>
          <w:rFonts w:ascii="Courier New" w:eastAsia="Times New Roman" w:hAnsi="Courier New" w:cs="Courier New"/>
          <w:color w:val="000000"/>
          <w:sz w:val="20"/>
          <w:szCs w:val="20"/>
          <w:lang w:eastAsia="uk-UA"/>
        </w:rPr>
        <w:t>. Враховується порівняльний стан шкіри піддослідних та тварин контрольної групи. Показником розвитку сенсибілізації являються порівняльний стан шкіри та імунологічні показники, досліджувані за загальноприйнятими методиками у піддослідних та тварин груп контролю.</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5. Іграшки (ігри) при дії витяжок (чи речовин), з яких виявлена позитивна або сумнівна шкіряна скарифікаційна проба з розчином </w:t>
      </w:r>
      <w:proofErr w:type="spellStart"/>
      <w:r w:rsidRPr="00800D84">
        <w:rPr>
          <w:rFonts w:ascii="Courier New" w:eastAsia="Times New Roman" w:hAnsi="Courier New" w:cs="Courier New"/>
          <w:color w:val="000000"/>
          <w:sz w:val="20"/>
          <w:szCs w:val="20"/>
          <w:lang w:eastAsia="uk-UA"/>
        </w:rPr>
        <w:t>гістаміну</w:t>
      </w:r>
      <w:proofErr w:type="spellEnd"/>
      <w:r w:rsidRPr="00800D84">
        <w:rPr>
          <w:rFonts w:ascii="Courier New" w:eastAsia="Times New Roman" w:hAnsi="Courier New" w:cs="Courier New"/>
          <w:color w:val="000000"/>
          <w:sz w:val="20"/>
          <w:szCs w:val="20"/>
          <w:lang w:eastAsia="uk-UA"/>
        </w:rPr>
        <w:t>, зміни показників імунологічного статусу не менше, ніж у 30% тварин, до виробництва, ввезення та використання не допускаються.</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Додаток 8</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 Державних</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санітарно-гігієнічних правил</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і норм безпеки іграшок</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та ігор для здоров'я дітей</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Реквізити експертної установи:</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Назва, адреса, телефон, факс,</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e-</w:t>
      </w:r>
      <w:proofErr w:type="spellStart"/>
      <w:r w:rsidRPr="00800D84">
        <w:rPr>
          <w:rFonts w:ascii="Courier New" w:eastAsia="Times New Roman" w:hAnsi="Courier New" w:cs="Courier New"/>
          <w:color w:val="000000"/>
          <w:sz w:val="20"/>
          <w:szCs w:val="20"/>
          <w:lang w:eastAsia="uk-UA"/>
        </w:rPr>
        <w:t>mail</w:t>
      </w:r>
      <w:proofErr w:type="spellEnd"/>
      <w:r w:rsidRPr="00800D84">
        <w:rPr>
          <w:rFonts w:ascii="Courier New" w:eastAsia="Times New Roman" w:hAnsi="Courier New" w:cs="Courier New"/>
          <w:color w:val="000000"/>
          <w:sz w:val="20"/>
          <w:szCs w:val="20"/>
          <w:lang w:eastAsia="uk-UA"/>
        </w:rPr>
        <w:t>, реєстраційний номер</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установи, номер акредитаційного</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свідоцтва</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ПРОТОКОЛ</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результатів гігієнічної оцінки обстеження ігор (іграшок)</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 Повне найменування об'єкту обстеження (продукції):</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Код (торгово-промислової палати, класифікатора вітчизняних товарів, ТН ЗЕД)</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від ________ 1999 р. N (протоколу) N (хімічного протоколу)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 Походження об'єкту (продукту):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а) країна походження, підприємство-виробник (компанія, фірма), адреса підприємства, факс, E-</w:t>
      </w:r>
      <w:proofErr w:type="spellStart"/>
      <w:r w:rsidRPr="00800D84">
        <w:rPr>
          <w:rFonts w:ascii="Courier New" w:eastAsia="Times New Roman" w:hAnsi="Courier New" w:cs="Courier New"/>
          <w:color w:val="000000"/>
          <w:sz w:val="20"/>
          <w:szCs w:val="20"/>
          <w:lang w:eastAsia="uk-UA"/>
        </w:rPr>
        <w:t>mail</w:t>
      </w:r>
      <w:proofErr w:type="spellEnd"/>
      <w:r w:rsidRPr="00800D84">
        <w:rPr>
          <w:rFonts w:ascii="Courier New" w:eastAsia="Times New Roman" w:hAnsi="Courier New" w:cs="Courier New"/>
          <w:color w:val="000000"/>
          <w:sz w:val="20"/>
          <w:szCs w:val="20"/>
          <w:lang w:eastAsia="uk-UA"/>
        </w:rPr>
        <w:t>;</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б) країна, фірма-експортер продукції;</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в) країна реєстрації посередника постачання, посередник, адреса, телефон, факс, E-</w:t>
      </w:r>
      <w:proofErr w:type="spellStart"/>
      <w:r w:rsidRPr="00800D84">
        <w:rPr>
          <w:rFonts w:ascii="Courier New" w:eastAsia="Times New Roman" w:hAnsi="Courier New" w:cs="Courier New"/>
          <w:color w:val="000000"/>
          <w:sz w:val="20"/>
          <w:szCs w:val="20"/>
          <w:lang w:eastAsia="uk-UA"/>
        </w:rPr>
        <w:t>mail</w:t>
      </w:r>
      <w:proofErr w:type="spellEnd"/>
      <w:r w:rsidRPr="00800D84">
        <w:rPr>
          <w:rFonts w:ascii="Courier New" w:eastAsia="Times New Roman" w:hAnsi="Courier New" w:cs="Courier New"/>
          <w:color w:val="000000"/>
          <w:sz w:val="20"/>
          <w:szCs w:val="20"/>
          <w:lang w:eastAsia="uk-UA"/>
        </w:rPr>
        <w:t>;</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г) країна реєстрації імпортера (постачальника), постачальник, адреса, факс, телефон, E-</w:t>
      </w:r>
      <w:proofErr w:type="spellStart"/>
      <w:r w:rsidRPr="00800D84">
        <w:rPr>
          <w:rFonts w:ascii="Courier New" w:eastAsia="Times New Roman" w:hAnsi="Courier New" w:cs="Courier New"/>
          <w:color w:val="000000"/>
          <w:sz w:val="20"/>
          <w:szCs w:val="20"/>
          <w:lang w:eastAsia="uk-UA"/>
        </w:rPr>
        <w:t>mail</w:t>
      </w:r>
      <w:proofErr w:type="spellEnd"/>
      <w:r w:rsidRPr="00800D84">
        <w:rPr>
          <w:rFonts w:ascii="Courier New" w:eastAsia="Times New Roman" w:hAnsi="Courier New" w:cs="Courier New"/>
          <w:color w:val="000000"/>
          <w:sz w:val="20"/>
          <w:szCs w:val="20"/>
          <w:lang w:eastAsia="uk-UA"/>
        </w:rPr>
        <w:t>;</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 уповноважена особа імпортера в Україні, адреса, телефон, факс, E-</w:t>
      </w:r>
      <w:proofErr w:type="spellStart"/>
      <w:r w:rsidRPr="00800D84">
        <w:rPr>
          <w:rFonts w:ascii="Courier New" w:eastAsia="Times New Roman" w:hAnsi="Courier New" w:cs="Courier New"/>
          <w:color w:val="000000"/>
          <w:sz w:val="20"/>
          <w:szCs w:val="20"/>
          <w:lang w:eastAsia="uk-UA"/>
        </w:rPr>
        <w:t>mail</w:t>
      </w:r>
      <w:proofErr w:type="spellEnd"/>
      <w:r w:rsidRPr="00800D84">
        <w:rPr>
          <w:rFonts w:ascii="Courier New" w:eastAsia="Times New Roman" w:hAnsi="Courier New" w:cs="Courier New"/>
          <w:color w:val="000000"/>
          <w:sz w:val="20"/>
          <w:szCs w:val="20"/>
          <w:lang w:eastAsia="uk-UA"/>
        </w:rPr>
        <w:t>.</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Національний реєстраційний номер представника імпортера в Україні.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 Заявник експертизи (обстеження):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Країна реєстрації заявника експертизи, адреса, </w:t>
      </w:r>
      <w:proofErr w:type="spellStart"/>
      <w:r w:rsidRPr="00800D84">
        <w:rPr>
          <w:rFonts w:ascii="Courier New" w:eastAsia="Times New Roman" w:hAnsi="Courier New" w:cs="Courier New"/>
          <w:color w:val="000000"/>
          <w:sz w:val="20"/>
          <w:szCs w:val="20"/>
          <w:lang w:eastAsia="uk-UA"/>
        </w:rPr>
        <w:t>тел</w:t>
      </w:r>
      <w:proofErr w:type="spellEnd"/>
      <w:r w:rsidRPr="00800D84">
        <w:rPr>
          <w:rFonts w:ascii="Courier New" w:eastAsia="Times New Roman" w:hAnsi="Courier New" w:cs="Courier New"/>
          <w:color w:val="000000"/>
          <w:sz w:val="20"/>
          <w:szCs w:val="20"/>
          <w:lang w:eastAsia="uk-UA"/>
        </w:rPr>
        <w:t>/факс. Національний реєстраційний номер.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4.Власник об'єкту (продукту):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Країна реєстрації власника, адреса, телефон, факс, E-</w:t>
      </w:r>
      <w:proofErr w:type="spellStart"/>
      <w:r w:rsidRPr="00800D84">
        <w:rPr>
          <w:rFonts w:ascii="Courier New" w:eastAsia="Times New Roman" w:hAnsi="Courier New" w:cs="Courier New"/>
          <w:color w:val="000000"/>
          <w:sz w:val="20"/>
          <w:szCs w:val="20"/>
          <w:lang w:eastAsia="uk-UA"/>
        </w:rPr>
        <w:t>mail</w:t>
      </w:r>
      <w:proofErr w:type="spellEnd"/>
      <w:r w:rsidRPr="00800D84">
        <w:rPr>
          <w:rFonts w:ascii="Courier New" w:eastAsia="Times New Roman" w:hAnsi="Courier New" w:cs="Courier New"/>
          <w:color w:val="000000"/>
          <w:sz w:val="20"/>
          <w:szCs w:val="20"/>
          <w:lang w:eastAsia="uk-UA"/>
        </w:rPr>
        <w:t>.</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Національний реєстраційний номер, держава та підприємства-виготовлювачі продукції, реквізити, дата виготовлення.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 Документи, що надані для проведення експертизи (обстеження):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а) договір про намір імпорту продукції, контракт, інвестиційний проект, інвестиційна програма або інший документ, що підтверджує офіційне </w:t>
      </w:r>
      <w:proofErr w:type="spellStart"/>
      <w:r w:rsidRPr="00800D84">
        <w:rPr>
          <w:rFonts w:ascii="Courier New" w:eastAsia="Times New Roman" w:hAnsi="Courier New" w:cs="Courier New"/>
          <w:color w:val="000000"/>
          <w:sz w:val="20"/>
          <w:szCs w:val="20"/>
          <w:lang w:eastAsia="uk-UA"/>
        </w:rPr>
        <w:t>заявлення</w:t>
      </w:r>
      <w:proofErr w:type="spellEnd"/>
      <w:r w:rsidRPr="00800D84">
        <w:rPr>
          <w:rFonts w:ascii="Courier New" w:eastAsia="Times New Roman" w:hAnsi="Courier New" w:cs="Courier New"/>
          <w:color w:val="000000"/>
          <w:sz w:val="20"/>
          <w:szCs w:val="20"/>
          <w:lang w:eastAsia="uk-UA"/>
        </w:rPr>
        <w:t xml:space="preserve"> продукції в Україні;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б) сертифікат на продукцію, якщо такий передбачений документами про </w:t>
      </w:r>
      <w:proofErr w:type="spellStart"/>
      <w:r w:rsidRPr="00800D84">
        <w:rPr>
          <w:rFonts w:ascii="Courier New" w:eastAsia="Times New Roman" w:hAnsi="Courier New" w:cs="Courier New"/>
          <w:color w:val="000000"/>
          <w:sz w:val="20"/>
          <w:szCs w:val="20"/>
          <w:lang w:eastAsia="uk-UA"/>
        </w:rPr>
        <w:t>заявлення</w:t>
      </w:r>
      <w:proofErr w:type="spellEnd"/>
      <w:r w:rsidRPr="00800D84">
        <w:rPr>
          <w:rFonts w:ascii="Courier New" w:eastAsia="Times New Roman" w:hAnsi="Courier New" w:cs="Courier New"/>
          <w:color w:val="000000"/>
          <w:sz w:val="20"/>
          <w:szCs w:val="20"/>
          <w:lang w:eastAsia="uk-UA"/>
        </w:rPr>
        <w:t xml:space="preserve"> продукції в Україні;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в) сертифікати якості виробника;</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г) сертифікат походження;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 документи, що засвідчують безпечність продукції від відповідних органів країни, де вироблена продукція;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е) довідки про матеріали, з яких вона вироблена і продукція;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є) акт відбору зразків або лист від фірми-виробника про надання зразків для проведення досліджень (у разі коли проводиться експертиза зразків продукції, яка готується для постачання в Україну);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ж) митні, транспортні, платіжні документи (у разі необхідності);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з) протоколи досліджень продукції за показниками безпеки, якщо дослідження проводились раніше або в іншій лабораторії, якщо такі є;</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і) паспорт, технічний опис виробу, протоколи випробувань;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к) інші додаткові документи, що засвідчують безпечність продукції для здоров'я людини (в разі необхідності).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 Опис об'єкту (продукту):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Призначення продукції та вікова </w:t>
      </w:r>
      <w:proofErr w:type="spellStart"/>
      <w:r w:rsidRPr="00800D84">
        <w:rPr>
          <w:rFonts w:ascii="Courier New" w:eastAsia="Times New Roman" w:hAnsi="Courier New" w:cs="Courier New"/>
          <w:color w:val="000000"/>
          <w:sz w:val="20"/>
          <w:szCs w:val="20"/>
          <w:lang w:eastAsia="uk-UA"/>
        </w:rPr>
        <w:t>адресованість</w:t>
      </w:r>
      <w:proofErr w:type="spellEnd"/>
      <w:r w:rsidRPr="00800D84">
        <w:rPr>
          <w:rFonts w:ascii="Courier New" w:eastAsia="Times New Roman" w:hAnsi="Courier New" w:cs="Courier New"/>
          <w:color w:val="000000"/>
          <w:sz w:val="20"/>
          <w:szCs w:val="20"/>
          <w:lang w:eastAsia="uk-UA"/>
        </w:rPr>
        <w:t>.</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7. Найменування нормативного документу, за яким виготовлена продукція: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8. Розробник нормативного документу на продукцію:</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9. Інформація про відповідність об'єкту директивам ЄС або іншим міжнародним регламентуючим документам (стандартам):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10. Дата проведення санітарно-гігієнічної експертизи: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11. Гігієнічне дослідження іграшок (ігор). Визначення схеми здійснення експертизи (обстеження): Схеми здійснення державної санітарно-гігієнічної експертизи нових іграшок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1.Продукція вітчизняного виробництва:</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Експертиза здійснюється за показниками </w:t>
      </w:r>
      <w:proofErr w:type="spellStart"/>
      <w:r w:rsidRPr="00800D84">
        <w:rPr>
          <w:rFonts w:ascii="Courier New" w:eastAsia="Times New Roman" w:hAnsi="Courier New" w:cs="Courier New"/>
          <w:color w:val="000000"/>
          <w:sz w:val="20"/>
          <w:szCs w:val="20"/>
          <w:lang w:eastAsia="uk-UA"/>
        </w:rPr>
        <w:t>СанПіН</w:t>
      </w:r>
      <w:proofErr w:type="spellEnd"/>
      <w:r w:rsidRPr="00800D84">
        <w:rPr>
          <w:rFonts w:ascii="Courier New" w:eastAsia="Times New Roman" w:hAnsi="Courier New" w:cs="Courier New"/>
          <w:color w:val="000000"/>
          <w:sz w:val="20"/>
          <w:szCs w:val="20"/>
          <w:lang w:eastAsia="uk-UA"/>
        </w:rPr>
        <w:t>, та іншою існуючою нормативною документацією. Одночасно здійснюється внесення та затвердження змін до існуючої нормативної документації. Експертиза може здійснюватись територіальними акредитованими установами.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Якщо продукція містить невідомі та недосліджені раніше (у тому числі міжнародним організаціям) компоненти, експертиза здійснюється за показниками </w:t>
      </w:r>
      <w:proofErr w:type="spellStart"/>
      <w:r w:rsidRPr="00800D84">
        <w:rPr>
          <w:rFonts w:ascii="Courier New" w:eastAsia="Times New Roman" w:hAnsi="Courier New" w:cs="Courier New"/>
          <w:color w:val="000000"/>
          <w:sz w:val="20"/>
          <w:szCs w:val="20"/>
          <w:lang w:eastAsia="uk-UA"/>
        </w:rPr>
        <w:t>СаНПіН</w:t>
      </w:r>
      <w:proofErr w:type="spellEnd"/>
      <w:r w:rsidRPr="00800D84">
        <w:rPr>
          <w:rFonts w:ascii="Courier New" w:eastAsia="Times New Roman" w:hAnsi="Courier New" w:cs="Courier New"/>
          <w:color w:val="000000"/>
          <w:sz w:val="20"/>
          <w:szCs w:val="20"/>
          <w:lang w:eastAsia="uk-UA"/>
        </w:rPr>
        <w:t xml:space="preserve"> та існуючої НД, за даними міжнародного законодавства (EN, Директиви EEC, </w:t>
      </w:r>
      <w:proofErr w:type="spellStart"/>
      <w:r w:rsidRPr="00800D84">
        <w:rPr>
          <w:rFonts w:ascii="Courier New" w:eastAsia="Times New Roman" w:hAnsi="Courier New" w:cs="Courier New"/>
          <w:color w:val="000000"/>
          <w:sz w:val="20"/>
          <w:szCs w:val="20"/>
          <w:lang w:eastAsia="uk-UA"/>
        </w:rPr>
        <w:t>т.і</w:t>
      </w:r>
      <w:proofErr w:type="spellEnd"/>
      <w:r w:rsidRPr="00800D84">
        <w:rPr>
          <w:rFonts w:ascii="Courier New" w:eastAsia="Times New Roman" w:hAnsi="Courier New" w:cs="Courier New"/>
          <w:color w:val="000000"/>
          <w:sz w:val="20"/>
          <w:szCs w:val="20"/>
          <w:lang w:eastAsia="uk-UA"/>
        </w:rPr>
        <w:t>.), за даними про використання потенційно небезпечних факторів у регіонах (країнах) звідки надходить сировина та матеріали. Обов'язково проводиться комплексне вивчення продукції в експериментах на лабораторних тваринах. Експертиза може здійснюватись лише акредитованими НДІ.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 Продукція закордонного виробництва:</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Експертиза здійснюється за існуючою нормативною документацією (ТУ, </w:t>
      </w:r>
      <w:proofErr w:type="spellStart"/>
      <w:r w:rsidRPr="00800D84">
        <w:rPr>
          <w:rFonts w:ascii="Courier New" w:eastAsia="Times New Roman" w:hAnsi="Courier New" w:cs="Courier New"/>
          <w:color w:val="000000"/>
          <w:sz w:val="20"/>
          <w:szCs w:val="20"/>
          <w:lang w:eastAsia="uk-UA"/>
        </w:rPr>
        <w:t>ДСанПіН</w:t>
      </w:r>
      <w:proofErr w:type="spellEnd"/>
      <w:r w:rsidRPr="00800D84">
        <w:rPr>
          <w:rFonts w:ascii="Courier New" w:eastAsia="Times New Roman" w:hAnsi="Courier New" w:cs="Courier New"/>
          <w:color w:val="000000"/>
          <w:sz w:val="20"/>
          <w:szCs w:val="20"/>
          <w:lang w:eastAsia="uk-UA"/>
        </w:rPr>
        <w:t>, ДОСТ, EN, Директивами EEC тощо). Експертиза може здійснюватись акредитованими НДІ та деякими територіальними акредитованими установами. Якщо продукція містить переважно нові (невідомі в Україні та недозволені раніш в Україні) компоненти.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Експертиза здійснюється за показниками </w:t>
      </w:r>
      <w:proofErr w:type="spellStart"/>
      <w:r w:rsidRPr="00800D84">
        <w:rPr>
          <w:rFonts w:ascii="Courier New" w:eastAsia="Times New Roman" w:hAnsi="Courier New" w:cs="Courier New"/>
          <w:color w:val="000000"/>
          <w:sz w:val="20"/>
          <w:szCs w:val="20"/>
          <w:lang w:eastAsia="uk-UA"/>
        </w:rPr>
        <w:t>ДсанПіН</w:t>
      </w:r>
      <w:proofErr w:type="spellEnd"/>
      <w:r w:rsidRPr="00800D84">
        <w:rPr>
          <w:rFonts w:ascii="Courier New" w:eastAsia="Times New Roman" w:hAnsi="Courier New" w:cs="Courier New"/>
          <w:color w:val="000000"/>
          <w:sz w:val="20"/>
          <w:szCs w:val="20"/>
          <w:lang w:eastAsia="uk-UA"/>
        </w:rPr>
        <w:t xml:space="preserve"> та за даними міжнародного законодавства (EN, Директиви EEC та ін.), за даними про використання потенційно небезпечних факторів у регіонах (країнах) звідки надходить сировина та вироби. Одночасно, повинен бути поставлений </w:t>
      </w:r>
      <w:proofErr w:type="spellStart"/>
      <w:r w:rsidRPr="00800D84">
        <w:rPr>
          <w:rFonts w:ascii="Courier New" w:eastAsia="Times New Roman" w:hAnsi="Courier New" w:cs="Courier New"/>
          <w:color w:val="000000"/>
          <w:sz w:val="20"/>
          <w:szCs w:val="20"/>
          <w:lang w:eastAsia="uk-UA"/>
        </w:rPr>
        <w:t>токсиколого-гігієнічний</w:t>
      </w:r>
      <w:proofErr w:type="spellEnd"/>
      <w:r w:rsidRPr="00800D84">
        <w:rPr>
          <w:rFonts w:ascii="Courier New" w:eastAsia="Times New Roman" w:hAnsi="Courier New" w:cs="Courier New"/>
          <w:color w:val="000000"/>
          <w:sz w:val="20"/>
          <w:szCs w:val="20"/>
          <w:lang w:eastAsia="uk-UA"/>
        </w:rPr>
        <w:t xml:space="preserve"> експеримент на лабораторних тваринах та проведення дослідження з регламентації недозволених раніше компонентів. Експертиза може здійснюватись лише атестованим МОЗ України НДІ.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Продукція із вмістом заборонених в Україні компонентів та забруднювачів вище допустимих рівнів - не підлягає випробуванням та дослідженням і забороняється до ввозу, виробництва та використання в Україні.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12. Мета проведення санітарно-гігієнічних обстежень продукту: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13. Нормативні документи, що використані при здійсненні обстеження: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14. Визначені критерії, показники, за якими здійснюватиметься експертиза (обстеження) та методи аналітичних та інших досліджень, що повинні бути використані: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15. Умови проведення органолептичних (сенсорних) досліджень: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16. Умови проведення аналітичних (інших) досліджень (рекомендації для хіміків, токсикологів):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17. Результати досліджень (обстеження) продукту: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а) сенсорних обстежень;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б) фізико-гігієнічних досліджень;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в) аналітичних обстежень;</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tbl>
      <w:tblPr>
        <w:tblW w:w="64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43"/>
        <w:gridCol w:w="2577"/>
        <w:gridCol w:w="2329"/>
        <w:gridCol w:w="3074"/>
        <w:gridCol w:w="2592"/>
      </w:tblGrid>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Назва</w:t>
            </w:r>
            <w:r w:rsidRPr="00800D84">
              <w:rPr>
                <w:rFonts w:ascii="Courier New" w:eastAsia="Times New Roman" w:hAnsi="Courier New" w:cs="Courier New"/>
                <w:sz w:val="20"/>
                <w:szCs w:val="20"/>
                <w:lang w:eastAsia="uk-UA"/>
              </w:rPr>
              <w:br/>
              <w:t>показника</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Вимоги НД,</w:t>
            </w:r>
            <w:r w:rsidRPr="00800D84">
              <w:rPr>
                <w:rFonts w:ascii="Courier New" w:eastAsia="Times New Roman" w:hAnsi="Courier New" w:cs="Courier New"/>
                <w:sz w:val="20"/>
                <w:szCs w:val="20"/>
                <w:lang w:eastAsia="uk-UA"/>
              </w:rPr>
              <w:br/>
              <w:t>рівні</w:t>
            </w:r>
            <w:r w:rsidRPr="00800D84">
              <w:rPr>
                <w:rFonts w:ascii="Courier New" w:eastAsia="Times New Roman" w:hAnsi="Courier New" w:cs="Courier New"/>
                <w:sz w:val="20"/>
                <w:szCs w:val="20"/>
                <w:lang w:eastAsia="uk-UA"/>
              </w:rPr>
              <w:br/>
              <w:t>міграції,</w:t>
            </w:r>
            <w:r w:rsidRPr="00800D84">
              <w:rPr>
                <w:rFonts w:ascii="Courier New" w:eastAsia="Times New Roman" w:hAnsi="Courier New" w:cs="Courier New"/>
                <w:sz w:val="20"/>
                <w:szCs w:val="20"/>
                <w:lang w:eastAsia="uk-UA"/>
              </w:rPr>
              <w:br/>
              <w:t>мг/дм</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Фактичне</w:t>
            </w:r>
            <w:r w:rsidRPr="00800D84">
              <w:rPr>
                <w:rFonts w:ascii="Courier New" w:eastAsia="Times New Roman" w:hAnsi="Courier New" w:cs="Courier New"/>
                <w:sz w:val="20"/>
                <w:szCs w:val="20"/>
                <w:lang w:eastAsia="uk-UA"/>
              </w:rPr>
              <w:br/>
              <w:t>значення,</w:t>
            </w:r>
            <w:r w:rsidRPr="00800D84">
              <w:rPr>
                <w:rFonts w:ascii="Courier New" w:eastAsia="Times New Roman" w:hAnsi="Courier New" w:cs="Courier New"/>
                <w:sz w:val="20"/>
                <w:szCs w:val="20"/>
                <w:lang w:eastAsia="uk-UA"/>
              </w:rPr>
              <w:br/>
              <w:t>мг/дм</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НД на методи</w:t>
            </w:r>
            <w:r w:rsidRPr="00800D84">
              <w:rPr>
                <w:rFonts w:ascii="Courier New" w:eastAsia="Times New Roman" w:hAnsi="Courier New" w:cs="Courier New"/>
                <w:sz w:val="20"/>
                <w:szCs w:val="20"/>
                <w:lang w:eastAsia="uk-UA"/>
              </w:rPr>
              <w:br/>
              <w:t>досліджень</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Результат</w:t>
            </w:r>
            <w:r w:rsidRPr="00800D84">
              <w:rPr>
                <w:rFonts w:ascii="Courier New" w:eastAsia="Times New Roman" w:hAnsi="Courier New" w:cs="Courier New"/>
                <w:sz w:val="20"/>
                <w:szCs w:val="20"/>
                <w:lang w:eastAsia="uk-UA"/>
              </w:rPr>
              <w:br/>
              <w:t>(по</w:t>
            </w:r>
            <w:r w:rsidRPr="00800D84">
              <w:rPr>
                <w:rFonts w:ascii="Courier New" w:eastAsia="Times New Roman" w:hAnsi="Courier New" w:cs="Courier New"/>
                <w:sz w:val="20"/>
                <w:szCs w:val="20"/>
                <w:lang w:eastAsia="uk-UA"/>
              </w:rPr>
              <w:br/>
              <w:t>відношенню</w:t>
            </w:r>
            <w:r w:rsidRPr="00800D84">
              <w:rPr>
                <w:rFonts w:ascii="Courier New" w:eastAsia="Times New Roman" w:hAnsi="Courier New" w:cs="Courier New"/>
                <w:sz w:val="20"/>
                <w:szCs w:val="20"/>
                <w:lang w:eastAsia="uk-UA"/>
              </w:rPr>
              <w:br/>
              <w:t>до НД)</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4</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5</w:t>
            </w:r>
          </w:p>
        </w:tc>
      </w:tr>
    </w:tbl>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г) токсикологічних обстежень;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д) спеціальних досліджень (мікробіологічних, </w:t>
      </w:r>
      <w:proofErr w:type="spellStart"/>
      <w:r w:rsidRPr="00800D84">
        <w:rPr>
          <w:rFonts w:ascii="Courier New" w:eastAsia="Times New Roman" w:hAnsi="Courier New" w:cs="Courier New"/>
          <w:color w:val="000000"/>
          <w:sz w:val="20"/>
          <w:szCs w:val="20"/>
          <w:lang w:eastAsia="uk-UA"/>
        </w:rPr>
        <w:t>цитогенетичних</w:t>
      </w:r>
      <w:proofErr w:type="spellEnd"/>
      <w:r w:rsidRPr="00800D84">
        <w:rPr>
          <w:rFonts w:ascii="Courier New" w:eastAsia="Times New Roman" w:hAnsi="Courier New" w:cs="Courier New"/>
          <w:color w:val="000000"/>
          <w:sz w:val="20"/>
          <w:szCs w:val="20"/>
          <w:lang w:eastAsia="uk-UA"/>
        </w:rPr>
        <w:t xml:space="preserve">, показники мутагенності, </w:t>
      </w:r>
      <w:proofErr w:type="spellStart"/>
      <w:r w:rsidRPr="00800D84">
        <w:rPr>
          <w:rFonts w:ascii="Courier New" w:eastAsia="Times New Roman" w:hAnsi="Courier New" w:cs="Courier New"/>
          <w:color w:val="000000"/>
          <w:sz w:val="20"/>
          <w:szCs w:val="20"/>
          <w:lang w:eastAsia="uk-UA"/>
        </w:rPr>
        <w:t>канцерогенності</w:t>
      </w:r>
      <w:proofErr w:type="spellEnd"/>
      <w:r w:rsidRPr="00800D84">
        <w:rPr>
          <w:rFonts w:ascii="Courier New" w:eastAsia="Times New Roman" w:hAnsi="Courier New" w:cs="Courier New"/>
          <w:color w:val="000000"/>
          <w:sz w:val="20"/>
          <w:szCs w:val="20"/>
          <w:lang w:eastAsia="uk-UA"/>
        </w:rPr>
        <w:t xml:space="preserve"> та ін.);</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е) </w:t>
      </w:r>
      <w:proofErr w:type="spellStart"/>
      <w:r w:rsidRPr="00800D84">
        <w:rPr>
          <w:rFonts w:ascii="Courier New" w:eastAsia="Times New Roman" w:hAnsi="Courier New" w:cs="Courier New"/>
          <w:color w:val="000000"/>
          <w:sz w:val="20"/>
          <w:szCs w:val="20"/>
          <w:lang w:eastAsia="uk-UA"/>
        </w:rPr>
        <w:t>фізіолого-гігієнічних</w:t>
      </w:r>
      <w:proofErr w:type="spellEnd"/>
      <w:r w:rsidRPr="00800D84">
        <w:rPr>
          <w:rFonts w:ascii="Courier New" w:eastAsia="Times New Roman" w:hAnsi="Courier New" w:cs="Courier New"/>
          <w:color w:val="000000"/>
          <w:sz w:val="20"/>
          <w:szCs w:val="20"/>
          <w:lang w:eastAsia="uk-UA"/>
        </w:rPr>
        <w:t xml:space="preserve"> і психофізіологічних.</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18. Висновок про відповідність продукту: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Українським НД, Санітарним нормам і правилам, Міжнародним НД, Національним НД країни виробника, критеріям якості та безпечності, визначеним виробником тощо.</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19. </w:t>
      </w:r>
      <w:proofErr w:type="spellStart"/>
      <w:r w:rsidRPr="00800D84">
        <w:rPr>
          <w:rFonts w:ascii="Courier New" w:eastAsia="Times New Roman" w:hAnsi="Courier New" w:cs="Courier New"/>
          <w:color w:val="000000"/>
          <w:sz w:val="20"/>
          <w:szCs w:val="20"/>
          <w:lang w:eastAsia="uk-UA"/>
        </w:rPr>
        <w:t>Заключення</w:t>
      </w:r>
      <w:proofErr w:type="spellEnd"/>
      <w:r w:rsidRPr="00800D84">
        <w:rPr>
          <w:rFonts w:ascii="Courier New" w:eastAsia="Times New Roman" w:hAnsi="Courier New" w:cs="Courier New"/>
          <w:color w:val="000000"/>
          <w:sz w:val="20"/>
          <w:szCs w:val="20"/>
          <w:lang w:eastAsia="uk-UA"/>
        </w:rPr>
        <w:t xml:space="preserve"> за результатами санітарно-гігієнічного обстеження ігор, узагальнений висновок про можливість застосування продукції для дітей та підлітків (відповідність діючим </w:t>
      </w:r>
      <w:proofErr w:type="spellStart"/>
      <w:r w:rsidRPr="00800D84">
        <w:rPr>
          <w:rFonts w:ascii="Courier New" w:eastAsia="Times New Roman" w:hAnsi="Courier New" w:cs="Courier New"/>
          <w:color w:val="000000"/>
          <w:sz w:val="20"/>
          <w:szCs w:val="20"/>
          <w:lang w:eastAsia="uk-UA"/>
        </w:rPr>
        <w:t>ДсаНПіН</w:t>
      </w:r>
      <w:proofErr w:type="spellEnd"/>
      <w:r w:rsidRPr="00800D84">
        <w:rPr>
          <w:rFonts w:ascii="Courier New" w:eastAsia="Times New Roman" w:hAnsi="Courier New" w:cs="Courier New"/>
          <w:color w:val="000000"/>
          <w:sz w:val="20"/>
          <w:szCs w:val="20"/>
          <w:lang w:eastAsia="uk-UA"/>
        </w:rPr>
        <w:t>); показники та норми, що підлягають контролю.</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Рекомендації по використанню та реалізації.</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Зміст висновку. За результатами санітарно-гігієнічного обстеження - вивчення і аналізу документації, проведення </w:t>
      </w:r>
      <w:proofErr w:type="spellStart"/>
      <w:r w:rsidRPr="00800D84">
        <w:rPr>
          <w:rFonts w:ascii="Courier New" w:eastAsia="Times New Roman" w:hAnsi="Courier New" w:cs="Courier New"/>
          <w:color w:val="000000"/>
          <w:sz w:val="20"/>
          <w:szCs w:val="20"/>
          <w:lang w:eastAsia="uk-UA"/>
        </w:rPr>
        <w:t>медико-біологічних</w:t>
      </w:r>
      <w:proofErr w:type="spellEnd"/>
      <w:r w:rsidRPr="00800D84">
        <w:rPr>
          <w:rFonts w:ascii="Courier New" w:eastAsia="Times New Roman" w:hAnsi="Courier New" w:cs="Courier New"/>
          <w:color w:val="000000"/>
          <w:sz w:val="20"/>
          <w:szCs w:val="20"/>
          <w:lang w:eastAsia="uk-UA"/>
        </w:rPr>
        <w:t xml:space="preserve"> досліджень встановлюються критерії безпечності продукту (Додаток 1); умови використання (Додаток 2), продукція є безпечною для здоров'я дітей і підлітків і може бути використана за призначенням.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20. Найменування підрозділу організації, яка видала результати гігієнічної оцінки: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21. Дослідження провели:</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Додаток 9</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 державних</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санітарно-гігієнічних правил</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і норм безпеки іграшок</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та ігор для здоров'я дітей</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ЗАТВЕРДЖУЮ</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Головний державний</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санітарний лікар України</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Головне санітарно-епідеміологічне</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управління МОЗ України</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м. Київ, вул. Грушевського, 7</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тел. 293-07-13</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ВИСНОВОК</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державної санітарно-гігієнічної експертизи нормативної документації</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видано 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дата видачі</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N 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Розглянувши 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найменування нормативного документа з даними</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номерного кодифікатора Держстандарту України</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розроблені 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назва організації-розробника</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нормативного документа, її реквізити</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а також подані матеріали 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їх перелік</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результати дослідження продукції нормативного документа 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назва результатів згідно з додатками N№ 2, 3, 4, 5, 6, 7</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 Положення про державну санітарно-гігієнічну експертизу</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проектів нормативної документації в органах, установах</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та закладах державної санітарно-епідеміологічної служби</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з обов'язковим доданням їх до даного Висновку, а також номери</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державної реєстрації назви організацій, які проводили дослідження</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Санітарно-гігієнічні дослідження (повітря робочої зони,</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атмосферного повітря тощо) 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проведені дослідження 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їх перелік</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погоджую (або не погоджую, записати словами) 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назва нормативного документа</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перелік причин, з яких нормативний документ не погоджується</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Галузь застосування продукції 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назва організації, яка проводила санітарно-гігієнічну експертизу</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номер і дата висновку цієї організації</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Експерт 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прізвище, ім'я, по батькові</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Додаток 10</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 Державних</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санітарно-гігієнічних правил</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і норм безпеки іграшок</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та ігор для здоров'я дітей</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ЗАТВЕРДЖЕНО</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Головний державний</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санітарний лікар України</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Головне санітарно-епідеміологічне</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управління МОЗ України</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м. Київ, вул. Грушевського, 7</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тел. 293-07-13</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ГІГІЄНІЧНИЙ ВИСНОВОК</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державної санітарно-гігієнічної експертизи на вітчизняну продукцію</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повне найменування продукції</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від ____________ 19__ р. N 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 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найменування нормативного документа на продукцію</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 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назва організації-виробника, його реквізити</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 Продукція 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назва</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відповідає 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назва нормативної документації - ДСТУ, санітарні</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норми та правила, </w:t>
      </w:r>
      <w:proofErr w:type="spellStart"/>
      <w:r w:rsidRPr="00800D84">
        <w:rPr>
          <w:rFonts w:ascii="Courier New" w:eastAsia="Times New Roman" w:hAnsi="Courier New" w:cs="Courier New"/>
          <w:color w:val="000000"/>
          <w:sz w:val="20"/>
          <w:szCs w:val="20"/>
          <w:lang w:eastAsia="uk-UA"/>
        </w:rPr>
        <w:t>медико-біологічні</w:t>
      </w:r>
      <w:proofErr w:type="spellEnd"/>
      <w:r w:rsidRPr="00800D84">
        <w:rPr>
          <w:rFonts w:ascii="Courier New" w:eastAsia="Times New Roman" w:hAnsi="Courier New" w:cs="Courier New"/>
          <w:color w:val="000000"/>
          <w:sz w:val="20"/>
          <w:szCs w:val="20"/>
          <w:lang w:eastAsia="uk-UA"/>
        </w:rPr>
        <w:t xml:space="preserve"> вимоги тощо</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Допускається до застосування 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сфера, галузь застосування</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 Ким представлена 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назва організації</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 Супровідні документи 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перелічити згідно з п. 5.1. Положення</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 При застосуванні, зберіганні, транспортуванні (необхідне</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підкреслити) 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найменування продукції і нормативного документа на неї</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Необхідно додержуватись вимог безпеки 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вказати нормативний документ, яким вони передбачені</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інші характеристики безпеки продукції, які не вказані в</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нормативному документі</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Показники безпеки, які підлягають контролю: 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Висновок на продукцію 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найменування</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дійсний 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строк, обсяг партії</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Експерт 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прізвище, ім'я, по батькові</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Додаток 11</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 Державних</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санітарно-гігієнічних правил</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і норм безпеки іграшок</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та ігор для здоров'я дітей</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ЗАТВЕРДЖЕНО</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Головний державний</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санітарний лікар України</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Головне санітарно-епідеміологічне</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управління МОЗ України</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м. Київ, вул. Грушевського, 7</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тел. 293-07-13</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ГІГІЄНІЧНИЙ ВИСНОВОК</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державної санітарно-гігієнічної експертизи на імпортовану продукцію</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повне найменування продукції</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від _______________ 19__ р. N 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 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висновок на імпортовану продукцію</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 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реквізити постачальника імпортованої продукції</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 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документація на поставку імпортованої продукції; дані</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контракту на ввезення, сертифікату країни постачальника,</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виготовлювача тощо відповідно до п. 5.2</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4. Імпортована продукція відповідає </w:t>
      </w:r>
      <w:proofErr w:type="spellStart"/>
      <w:r w:rsidRPr="00800D84">
        <w:rPr>
          <w:rFonts w:ascii="Courier New" w:eastAsia="Times New Roman" w:hAnsi="Courier New" w:cs="Courier New"/>
          <w:color w:val="000000"/>
          <w:sz w:val="20"/>
          <w:szCs w:val="20"/>
          <w:lang w:eastAsia="uk-UA"/>
        </w:rPr>
        <w:t>медико-біологічним</w:t>
      </w:r>
      <w:proofErr w:type="spellEnd"/>
      <w:r w:rsidRPr="00800D84">
        <w:rPr>
          <w:rFonts w:ascii="Courier New" w:eastAsia="Times New Roman" w:hAnsi="Courier New" w:cs="Courier New"/>
          <w:color w:val="000000"/>
          <w:sz w:val="20"/>
          <w:szCs w:val="20"/>
          <w:lang w:eastAsia="uk-UA"/>
        </w:rPr>
        <w:t xml:space="preserve"> вимогам</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досліджені показники, назва нормативних документів України -</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ДСТУ, ДОСТ</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санітарні норми та правила тощо</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Допускається до застосування 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(сфера, галузь застосування)</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 При застосуванні, зберіганні, транспортуванні (необхідне</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підкреслити) 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найменування продукції і нормативного документа на неї</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Необхідно додержуватись вимог та здійснювати контроль за вмістом:</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перелічити, вказати нормативний документ, яким вони передбачені</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інші характеристики безпеки продукції, які не вказані в</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нормативному документі</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 Висновок на продукцію 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найменування</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дійсний 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строк, обсяг партії</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Експерт 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прізвище, ім'я, по батькові</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r w:rsidRPr="00800D84">
        <w:rPr>
          <w:rFonts w:eastAsia="Times New Roman" w:cs="Times New Roman"/>
          <w:color w:val="000000"/>
          <w:sz w:val="24"/>
          <w:szCs w:val="24"/>
          <w:lang w:eastAsia="uk-UA"/>
        </w:rPr>
        <w:br/>
      </w:r>
      <w:r w:rsidRPr="00800D84">
        <w:rPr>
          <w:rFonts w:eastAsia="Times New Roman" w:cs="Times New Roman"/>
          <w:color w:val="000000"/>
          <w:sz w:val="24"/>
          <w:szCs w:val="24"/>
          <w:lang w:eastAsia="uk-UA"/>
        </w:rPr>
        <w:br/>
      </w:r>
      <w:proofErr w:type="spellStart"/>
      <w:r w:rsidRPr="00800D84">
        <w:rPr>
          <w:rFonts w:eastAsia="Times New Roman" w:cs="Times New Roman"/>
          <w:color w:val="000000"/>
          <w:sz w:val="24"/>
          <w:szCs w:val="24"/>
          <w:lang w:eastAsia="uk-UA"/>
        </w:rPr>
        <w:t>Источник</w:t>
      </w:r>
      <w:proofErr w:type="spellEnd"/>
      <w:r w:rsidRPr="00800D84">
        <w:rPr>
          <w:rFonts w:eastAsia="Times New Roman" w:cs="Times New Roman"/>
          <w:color w:val="000000"/>
          <w:sz w:val="24"/>
          <w:szCs w:val="24"/>
          <w:lang w:eastAsia="uk-UA"/>
        </w:rPr>
        <w:t xml:space="preserve">: </w:t>
      </w:r>
      <w:hyperlink r:id="rId5" w:anchor="ixzz1kYht1RqZ" w:history="1">
        <w:r w:rsidRPr="00800D84">
          <w:rPr>
            <w:rFonts w:eastAsia="Times New Roman" w:cs="Times New Roman"/>
            <w:color w:val="003399"/>
            <w:sz w:val="24"/>
            <w:szCs w:val="24"/>
            <w:u w:val="single"/>
            <w:lang w:eastAsia="uk-UA"/>
          </w:rPr>
          <w:t xml:space="preserve">Державні санітарні правила і норми безпеки іграшок та ігор для здоров'я дітей. Державні санітарні правила і норми </w:t>
        </w:r>
        <w:proofErr w:type="spellStart"/>
        <w:r w:rsidRPr="00800D84">
          <w:rPr>
            <w:rFonts w:eastAsia="Times New Roman" w:cs="Times New Roman"/>
            <w:color w:val="003399"/>
            <w:sz w:val="24"/>
            <w:szCs w:val="24"/>
            <w:u w:val="single"/>
            <w:lang w:eastAsia="uk-UA"/>
          </w:rPr>
          <w:t>ДСанПіН</w:t>
        </w:r>
        <w:proofErr w:type="spellEnd"/>
        <w:r w:rsidRPr="00800D84">
          <w:rPr>
            <w:rFonts w:eastAsia="Times New Roman" w:cs="Times New Roman"/>
            <w:color w:val="003399"/>
            <w:sz w:val="24"/>
            <w:szCs w:val="24"/>
            <w:u w:val="single"/>
            <w:lang w:eastAsia="uk-UA"/>
          </w:rPr>
          <w:t xml:space="preserve"> 5.5.6.012-98</w:t>
        </w:r>
      </w:hyperlink>
      <w:r w:rsidRPr="00800D84">
        <w:rPr>
          <w:rFonts w:eastAsia="Times New Roman" w:cs="Times New Roman"/>
          <w:color w:val="000000"/>
          <w:sz w:val="24"/>
          <w:szCs w:val="24"/>
          <w:lang w:eastAsia="uk-UA"/>
        </w:rPr>
        <w:t xml:space="preserve"> </w:t>
      </w:r>
    </w:p>
    <w:p w:rsidR="005A2316" w:rsidRDefault="005A2316" w:rsidP="00800D84">
      <w:pPr>
        <w:ind w:left="-142" w:firstLine="142"/>
      </w:pPr>
    </w:p>
    <w:sectPr w:rsidR="005A2316" w:rsidSect="00800D84">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84"/>
    <w:rsid w:val="005A2316"/>
    <w:rsid w:val="007A2789"/>
    <w:rsid w:val="00800D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0D84"/>
    <w:pPr>
      <w:spacing w:before="100" w:beforeAutospacing="1" w:after="100" w:afterAutospacing="1" w:line="360" w:lineRule="auto"/>
      <w:outlineLvl w:val="0"/>
    </w:pPr>
    <w:rPr>
      <w:rFonts w:ascii="Tahoma" w:eastAsia="Times New Roman" w:hAnsi="Tahoma" w:cs="Tahoma"/>
      <w:kern w:val="36"/>
      <w:sz w:val="18"/>
      <w:szCs w:val="18"/>
      <w:lang w:eastAsia="uk-UA"/>
    </w:rPr>
  </w:style>
  <w:style w:type="paragraph" w:styleId="2">
    <w:name w:val="heading 2"/>
    <w:basedOn w:val="a"/>
    <w:link w:val="20"/>
    <w:uiPriority w:val="9"/>
    <w:qFormat/>
    <w:rsid w:val="00800D84"/>
    <w:pPr>
      <w:spacing w:before="100" w:beforeAutospacing="1" w:after="100" w:afterAutospacing="1" w:line="360" w:lineRule="auto"/>
      <w:outlineLvl w:val="1"/>
    </w:pPr>
    <w:rPr>
      <w:rFonts w:ascii="Tahoma" w:eastAsia="Times New Roman" w:hAnsi="Tahoma" w:cs="Tahoma"/>
      <w:b/>
      <w:bCs/>
      <w:sz w:val="18"/>
      <w:szCs w:val="18"/>
      <w:lang w:eastAsia="uk-UA"/>
    </w:rPr>
  </w:style>
  <w:style w:type="paragraph" w:styleId="3">
    <w:name w:val="heading 3"/>
    <w:basedOn w:val="a"/>
    <w:link w:val="30"/>
    <w:uiPriority w:val="9"/>
    <w:qFormat/>
    <w:rsid w:val="00800D84"/>
    <w:pPr>
      <w:spacing w:before="100" w:beforeAutospacing="1" w:after="100" w:afterAutospacing="1" w:line="360" w:lineRule="auto"/>
      <w:outlineLvl w:val="2"/>
    </w:pPr>
    <w:rPr>
      <w:rFonts w:ascii="Tahoma" w:eastAsia="Times New Roman" w:hAnsi="Tahoma" w:cs="Tahoma"/>
      <w:b/>
      <w:bCs/>
      <w:sz w:val="18"/>
      <w:szCs w:val="18"/>
      <w:lang w:eastAsia="uk-UA"/>
    </w:rPr>
  </w:style>
  <w:style w:type="paragraph" w:styleId="4">
    <w:name w:val="heading 4"/>
    <w:basedOn w:val="a"/>
    <w:link w:val="40"/>
    <w:uiPriority w:val="9"/>
    <w:qFormat/>
    <w:rsid w:val="00800D84"/>
    <w:pPr>
      <w:spacing w:before="100" w:beforeAutospacing="1" w:after="100" w:afterAutospacing="1" w:line="360" w:lineRule="auto"/>
      <w:outlineLvl w:val="3"/>
    </w:pPr>
    <w:rPr>
      <w:rFonts w:ascii="Tahoma" w:eastAsia="Times New Roman" w:hAnsi="Tahoma" w:cs="Tahoma"/>
      <w:b/>
      <w:bCs/>
      <w:sz w:val="18"/>
      <w:szCs w:val="18"/>
      <w:lang w:eastAsia="uk-UA"/>
    </w:rPr>
  </w:style>
  <w:style w:type="paragraph" w:styleId="5">
    <w:name w:val="heading 5"/>
    <w:basedOn w:val="a"/>
    <w:link w:val="50"/>
    <w:uiPriority w:val="9"/>
    <w:qFormat/>
    <w:rsid w:val="00800D84"/>
    <w:pPr>
      <w:spacing w:before="100" w:beforeAutospacing="1" w:after="100" w:afterAutospacing="1" w:line="360" w:lineRule="auto"/>
      <w:outlineLvl w:val="4"/>
    </w:pPr>
    <w:rPr>
      <w:rFonts w:ascii="Tahoma" w:eastAsia="Times New Roman" w:hAnsi="Tahoma" w:cs="Tahoma"/>
      <w:b/>
      <w:bCs/>
      <w:sz w:val="18"/>
      <w:szCs w:val="18"/>
      <w:lang w:eastAsia="uk-UA"/>
    </w:rPr>
  </w:style>
  <w:style w:type="paragraph" w:styleId="6">
    <w:name w:val="heading 6"/>
    <w:basedOn w:val="a"/>
    <w:link w:val="60"/>
    <w:uiPriority w:val="9"/>
    <w:qFormat/>
    <w:rsid w:val="00800D84"/>
    <w:pPr>
      <w:spacing w:before="100" w:beforeAutospacing="1" w:after="100" w:afterAutospacing="1" w:line="360" w:lineRule="auto"/>
      <w:outlineLvl w:val="5"/>
    </w:pPr>
    <w:rPr>
      <w:rFonts w:ascii="Tahoma" w:eastAsia="Times New Roman" w:hAnsi="Tahoma" w:cs="Tahoma"/>
      <w:b/>
      <w:bCs/>
      <w:sz w:val="18"/>
      <w:szCs w:val="1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D84"/>
    <w:rPr>
      <w:rFonts w:ascii="Tahoma" w:eastAsia="Times New Roman" w:hAnsi="Tahoma" w:cs="Tahoma"/>
      <w:kern w:val="36"/>
      <w:sz w:val="18"/>
      <w:szCs w:val="18"/>
      <w:lang w:eastAsia="uk-UA"/>
    </w:rPr>
  </w:style>
  <w:style w:type="character" w:customStyle="1" w:styleId="20">
    <w:name w:val="Заголовок 2 Знак"/>
    <w:basedOn w:val="a0"/>
    <w:link w:val="2"/>
    <w:uiPriority w:val="9"/>
    <w:rsid w:val="00800D84"/>
    <w:rPr>
      <w:rFonts w:ascii="Tahoma" w:eastAsia="Times New Roman" w:hAnsi="Tahoma" w:cs="Tahoma"/>
      <w:b/>
      <w:bCs/>
      <w:sz w:val="18"/>
      <w:szCs w:val="18"/>
      <w:lang w:eastAsia="uk-UA"/>
    </w:rPr>
  </w:style>
  <w:style w:type="character" w:customStyle="1" w:styleId="30">
    <w:name w:val="Заголовок 3 Знак"/>
    <w:basedOn w:val="a0"/>
    <w:link w:val="3"/>
    <w:uiPriority w:val="9"/>
    <w:rsid w:val="00800D84"/>
    <w:rPr>
      <w:rFonts w:ascii="Tahoma" w:eastAsia="Times New Roman" w:hAnsi="Tahoma" w:cs="Tahoma"/>
      <w:b/>
      <w:bCs/>
      <w:sz w:val="18"/>
      <w:szCs w:val="18"/>
      <w:lang w:eastAsia="uk-UA"/>
    </w:rPr>
  </w:style>
  <w:style w:type="character" w:customStyle="1" w:styleId="40">
    <w:name w:val="Заголовок 4 Знак"/>
    <w:basedOn w:val="a0"/>
    <w:link w:val="4"/>
    <w:uiPriority w:val="9"/>
    <w:rsid w:val="00800D84"/>
    <w:rPr>
      <w:rFonts w:ascii="Tahoma" w:eastAsia="Times New Roman" w:hAnsi="Tahoma" w:cs="Tahoma"/>
      <w:b/>
      <w:bCs/>
      <w:sz w:val="18"/>
      <w:szCs w:val="18"/>
      <w:lang w:eastAsia="uk-UA"/>
    </w:rPr>
  </w:style>
  <w:style w:type="character" w:customStyle="1" w:styleId="50">
    <w:name w:val="Заголовок 5 Знак"/>
    <w:basedOn w:val="a0"/>
    <w:link w:val="5"/>
    <w:uiPriority w:val="9"/>
    <w:rsid w:val="00800D84"/>
    <w:rPr>
      <w:rFonts w:ascii="Tahoma" w:eastAsia="Times New Roman" w:hAnsi="Tahoma" w:cs="Tahoma"/>
      <w:b/>
      <w:bCs/>
      <w:sz w:val="18"/>
      <w:szCs w:val="18"/>
      <w:lang w:eastAsia="uk-UA"/>
    </w:rPr>
  </w:style>
  <w:style w:type="character" w:customStyle="1" w:styleId="60">
    <w:name w:val="Заголовок 6 Знак"/>
    <w:basedOn w:val="a0"/>
    <w:link w:val="6"/>
    <w:uiPriority w:val="9"/>
    <w:rsid w:val="00800D84"/>
    <w:rPr>
      <w:rFonts w:ascii="Tahoma" w:eastAsia="Times New Roman" w:hAnsi="Tahoma" w:cs="Tahoma"/>
      <w:b/>
      <w:bCs/>
      <w:sz w:val="18"/>
      <w:szCs w:val="18"/>
      <w:lang w:eastAsia="uk-UA"/>
    </w:rPr>
  </w:style>
  <w:style w:type="character" w:styleId="a3">
    <w:name w:val="Hyperlink"/>
    <w:basedOn w:val="a0"/>
    <w:uiPriority w:val="99"/>
    <w:semiHidden/>
    <w:unhideWhenUsed/>
    <w:rsid w:val="00800D84"/>
    <w:rPr>
      <w:color w:val="2577D9"/>
      <w:u w:val="single"/>
    </w:rPr>
  </w:style>
  <w:style w:type="character" w:styleId="a4">
    <w:name w:val="FollowedHyperlink"/>
    <w:basedOn w:val="a0"/>
    <w:uiPriority w:val="99"/>
    <w:semiHidden/>
    <w:unhideWhenUsed/>
    <w:rsid w:val="00800D84"/>
    <w:rPr>
      <w:color w:val="2577D9"/>
      <w:u w:val="single"/>
    </w:rPr>
  </w:style>
  <w:style w:type="paragraph" w:styleId="a5">
    <w:name w:val="Normal (Web)"/>
    <w:basedOn w:val="a"/>
    <w:uiPriority w:val="99"/>
    <w:semiHidden/>
    <w:unhideWhenUsed/>
    <w:rsid w:val="00800D84"/>
    <w:pPr>
      <w:spacing w:after="0" w:line="360" w:lineRule="auto"/>
    </w:pPr>
    <w:rPr>
      <w:rFonts w:ascii="Tahoma" w:eastAsia="Times New Roman" w:hAnsi="Tahoma" w:cs="Tahoma"/>
      <w:sz w:val="18"/>
      <w:szCs w:val="18"/>
      <w:lang w:eastAsia="uk-UA"/>
    </w:rPr>
  </w:style>
  <w:style w:type="paragraph" w:customStyle="1" w:styleId="news">
    <w:name w:val="news"/>
    <w:basedOn w:val="a"/>
    <w:rsid w:val="00800D84"/>
    <w:pPr>
      <w:spacing w:after="0" w:line="360" w:lineRule="auto"/>
    </w:pPr>
    <w:rPr>
      <w:rFonts w:ascii="Tahoma" w:eastAsia="Times New Roman" w:hAnsi="Tahoma" w:cs="Tahoma"/>
      <w:sz w:val="18"/>
      <w:szCs w:val="18"/>
      <w:lang w:eastAsia="uk-UA"/>
    </w:rPr>
  </w:style>
  <w:style w:type="paragraph" w:customStyle="1" w:styleId="topnews">
    <w:name w:val="topnews"/>
    <w:basedOn w:val="a"/>
    <w:rsid w:val="00800D84"/>
    <w:pPr>
      <w:spacing w:after="0" w:line="360" w:lineRule="auto"/>
    </w:pPr>
    <w:rPr>
      <w:rFonts w:ascii="Tahoma" w:eastAsia="Times New Roman" w:hAnsi="Tahoma" w:cs="Tahoma"/>
      <w:sz w:val="17"/>
      <w:szCs w:val="17"/>
      <w:lang w:eastAsia="uk-UA"/>
    </w:rPr>
  </w:style>
  <w:style w:type="paragraph" w:customStyle="1" w:styleId="newsdetail">
    <w:name w:val="newsdetail"/>
    <w:basedOn w:val="a"/>
    <w:rsid w:val="00800D84"/>
    <w:pPr>
      <w:spacing w:after="0" w:line="360" w:lineRule="auto"/>
    </w:pPr>
    <w:rPr>
      <w:rFonts w:ascii="Tahoma" w:eastAsia="Times New Roman" w:hAnsi="Tahoma" w:cs="Tahoma"/>
      <w:sz w:val="18"/>
      <w:szCs w:val="18"/>
      <w:lang w:eastAsia="uk-UA"/>
    </w:rPr>
  </w:style>
  <w:style w:type="paragraph" w:customStyle="1" w:styleId="c0">
    <w:name w:val="c0"/>
    <w:basedOn w:val="a"/>
    <w:rsid w:val="00800D84"/>
    <w:pPr>
      <w:spacing w:before="20" w:after="160" w:line="360" w:lineRule="auto"/>
      <w:ind w:firstLine="760"/>
      <w:jc w:val="both"/>
    </w:pPr>
    <w:rPr>
      <w:rFonts w:ascii="Courier New" w:eastAsia="Times New Roman" w:hAnsi="Courier New" w:cs="Courier New"/>
      <w:sz w:val="20"/>
      <w:szCs w:val="20"/>
      <w:lang w:eastAsia="uk-UA"/>
    </w:rPr>
  </w:style>
  <w:style w:type="paragraph" w:customStyle="1" w:styleId="c1">
    <w:name w:val="c1"/>
    <w:basedOn w:val="a"/>
    <w:rsid w:val="00800D84"/>
    <w:pPr>
      <w:spacing w:before="180" w:after="180" w:line="360" w:lineRule="auto"/>
      <w:jc w:val="center"/>
    </w:pPr>
    <w:rPr>
      <w:rFonts w:ascii="Courier New" w:eastAsia="Times New Roman" w:hAnsi="Courier New" w:cs="Courier New"/>
      <w:sz w:val="18"/>
      <w:szCs w:val="18"/>
      <w:lang w:eastAsia="uk-UA"/>
    </w:rPr>
  </w:style>
  <w:style w:type="paragraph" w:customStyle="1" w:styleId="c2">
    <w:name w:val="c2"/>
    <w:basedOn w:val="a"/>
    <w:rsid w:val="00800D84"/>
    <w:pPr>
      <w:spacing w:before="40" w:after="20" w:line="360" w:lineRule="auto"/>
      <w:jc w:val="right"/>
    </w:pPr>
    <w:rPr>
      <w:rFonts w:ascii="Courier New" w:eastAsia="Times New Roman" w:hAnsi="Courier New" w:cs="Courier New"/>
      <w:sz w:val="20"/>
      <w:szCs w:val="20"/>
      <w:lang w:eastAsia="uk-UA"/>
    </w:rPr>
  </w:style>
  <w:style w:type="paragraph" w:customStyle="1" w:styleId="c3">
    <w:name w:val="c3"/>
    <w:basedOn w:val="a"/>
    <w:rsid w:val="00800D84"/>
    <w:pPr>
      <w:spacing w:before="180" w:after="300" w:line="360" w:lineRule="auto"/>
      <w:jc w:val="center"/>
    </w:pPr>
    <w:rPr>
      <w:rFonts w:ascii="Courier New" w:eastAsia="Times New Roman" w:hAnsi="Courier New" w:cs="Courier New"/>
      <w:b/>
      <w:bCs/>
      <w:sz w:val="18"/>
      <w:szCs w:val="18"/>
      <w:lang w:eastAsia="uk-UA"/>
    </w:rPr>
  </w:style>
  <w:style w:type="paragraph" w:customStyle="1" w:styleId="c4">
    <w:name w:val="c4"/>
    <w:basedOn w:val="a"/>
    <w:rsid w:val="00800D84"/>
    <w:pPr>
      <w:spacing w:before="80" w:after="80" w:line="360" w:lineRule="auto"/>
      <w:jc w:val="center"/>
    </w:pPr>
    <w:rPr>
      <w:rFonts w:ascii="Courier New" w:eastAsia="Times New Roman" w:hAnsi="Courier New" w:cs="Courier New"/>
      <w:sz w:val="22"/>
      <w:lang w:eastAsia="uk-UA"/>
    </w:rPr>
  </w:style>
  <w:style w:type="paragraph" w:customStyle="1" w:styleId="c5">
    <w:name w:val="c5"/>
    <w:basedOn w:val="a"/>
    <w:rsid w:val="00800D84"/>
    <w:pPr>
      <w:spacing w:after="0" w:line="360" w:lineRule="auto"/>
      <w:jc w:val="center"/>
    </w:pPr>
    <w:rPr>
      <w:rFonts w:ascii="Courier New" w:eastAsia="Times New Roman" w:hAnsi="Courier New" w:cs="Courier New"/>
      <w:sz w:val="20"/>
      <w:szCs w:val="20"/>
      <w:lang w:eastAsia="uk-UA"/>
    </w:rPr>
  </w:style>
  <w:style w:type="paragraph" w:customStyle="1" w:styleId="c6">
    <w:name w:val="c6"/>
    <w:basedOn w:val="a"/>
    <w:rsid w:val="00800D84"/>
    <w:pPr>
      <w:spacing w:after="0" w:line="360" w:lineRule="auto"/>
    </w:pPr>
    <w:rPr>
      <w:rFonts w:ascii="Courier New" w:eastAsia="Times New Roman" w:hAnsi="Courier New" w:cs="Courier New"/>
      <w:sz w:val="20"/>
      <w:szCs w:val="20"/>
      <w:lang w:eastAsia="uk-UA"/>
    </w:rPr>
  </w:style>
  <w:style w:type="paragraph" w:customStyle="1" w:styleId="c7">
    <w:name w:val="c7"/>
    <w:basedOn w:val="a"/>
    <w:rsid w:val="00800D84"/>
    <w:pPr>
      <w:spacing w:after="0" w:line="360" w:lineRule="auto"/>
      <w:jc w:val="center"/>
    </w:pPr>
    <w:rPr>
      <w:rFonts w:ascii="Tahoma" w:eastAsia="Times New Roman" w:hAnsi="Tahoma" w:cs="Tahoma"/>
      <w:sz w:val="18"/>
      <w:szCs w:val="18"/>
      <w:lang w:eastAsia="uk-UA"/>
    </w:rPr>
  </w:style>
  <w:style w:type="paragraph" w:customStyle="1" w:styleId="c8">
    <w:name w:val="c8"/>
    <w:basedOn w:val="a"/>
    <w:rsid w:val="00800D84"/>
    <w:pPr>
      <w:spacing w:before="160" w:after="160" w:line="360" w:lineRule="auto"/>
      <w:jc w:val="center"/>
    </w:pPr>
    <w:rPr>
      <w:rFonts w:ascii="Courier New" w:eastAsia="Times New Roman" w:hAnsi="Courier New" w:cs="Courier New"/>
      <w:b/>
      <w:bCs/>
      <w:sz w:val="22"/>
      <w:lang w:eastAsia="uk-UA"/>
    </w:rPr>
  </w:style>
  <w:style w:type="paragraph" w:customStyle="1" w:styleId="c9">
    <w:name w:val="c9"/>
    <w:basedOn w:val="a"/>
    <w:rsid w:val="00800D84"/>
    <w:pPr>
      <w:spacing w:after="0" w:line="360" w:lineRule="auto"/>
    </w:pPr>
    <w:rPr>
      <w:rFonts w:ascii="Tahoma" w:eastAsia="Times New Roman" w:hAnsi="Tahoma" w:cs="Tahoma"/>
      <w:sz w:val="18"/>
      <w:szCs w:val="18"/>
      <w:lang w:eastAsia="uk-UA"/>
    </w:rPr>
  </w:style>
  <w:style w:type="paragraph" w:customStyle="1" w:styleId="c10">
    <w:name w:val="c10"/>
    <w:basedOn w:val="a"/>
    <w:rsid w:val="00800D84"/>
    <w:pPr>
      <w:spacing w:before="20" w:after="160" w:line="360" w:lineRule="auto"/>
      <w:ind w:firstLine="760"/>
      <w:jc w:val="both"/>
    </w:pPr>
    <w:rPr>
      <w:rFonts w:ascii="Courier New" w:eastAsia="Times New Roman" w:hAnsi="Courier New" w:cs="Courier New"/>
      <w:i/>
      <w:iCs/>
      <w:sz w:val="20"/>
      <w:szCs w:val="20"/>
      <w:lang w:eastAsia="uk-UA"/>
    </w:rPr>
  </w:style>
  <w:style w:type="paragraph" w:customStyle="1" w:styleId="c11">
    <w:name w:val="c11"/>
    <w:basedOn w:val="a"/>
    <w:rsid w:val="00800D84"/>
    <w:pPr>
      <w:spacing w:after="0" w:line="360" w:lineRule="auto"/>
      <w:ind w:left="760"/>
    </w:pPr>
    <w:rPr>
      <w:rFonts w:ascii="Courier New" w:eastAsia="Times New Roman" w:hAnsi="Courier New" w:cs="Courier New"/>
      <w:sz w:val="20"/>
      <w:szCs w:val="20"/>
      <w:lang w:eastAsia="uk-UA"/>
    </w:rPr>
  </w:style>
  <w:style w:type="paragraph" w:customStyle="1" w:styleId="header">
    <w:name w:val="header"/>
    <w:basedOn w:val="a"/>
    <w:rsid w:val="00800D84"/>
    <w:pPr>
      <w:spacing w:after="0" w:line="360" w:lineRule="auto"/>
    </w:pPr>
    <w:rPr>
      <w:rFonts w:ascii="Tahoma" w:eastAsia="Times New Roman" w:hAnsi="Tahoma" w:cs="Tahoma"/>
      <w:sz w:val="18"/>
      <w:szCs w:val="18"/>
      <w:lang w:eastAsia="uk-UA"/>
    </w:rPr>
  </w:style>
  <w:style w:type="paragraph" w:customStyle="1" w:styleId="banner-top">
    <w:name w:val="banner-top"/>
    <w:basedOn w:val="a"/>
    <w:rsid w:val="00800D84"/>
    <w:pPr>
      <w:spacing w:after="0" w:line="360" w:lineRule="auto"/>
      <w:jc w:val="center"/>
    </w:pPr>
    <w:rPr>
      <w:rFonts w:ascii="Tahoma" w:eastAsia="Times New Roman" w:hAnsi="Tahoma" w:cs="Tahoma"/>
      <w:sz w:val="18"/>
      <w:szCs w:val="18"/>
      <w:lang w:eastAsia="uk-UA"/>
    </w:rPr>
  </w:style>
  <w:style w:type="paragraph" w:customStyle="1" w:styleId="footer">
    <w:name w:val="footer"/>
    <w:basedOn w:val="a"/>
    <w:rsid w:val="00800D84"/>
    <w:pPr>
      <w:shd w:val="clear" w:color="auto" w:fill="60626E"/>
      <w:spacing w:after="0" w:line="360" w:lineRule="auto"/>
    </w:pPr>
    <w:rPr>
      <w:rFonts w:ascii="Tahoma" w:eastAsia="Times New Roman" w:hAnsi="Tahoma" w:cs="Tahoma"/>
      <w:color w:val="EEEEEE"/>
      <w:sz w:val="15"/>
      <w:szCs w:val="15"/>
      <w:lang w:eastAsia="uk-UA"/>
    </w:rPr>
  </w:style>
  <w:style w:type="paragraph" w:customStyle="1" w:styleId="box">
    <w:name w:val="box"/>
    <w:basedOn w:val="a"/>
    <w:rsid w:val="00800D84"/>
    <w:pPr>
      <w:shd w:val="clear" w:color="auto" w:fill="F9F9F9"/>
      <w:spacing w:after="0" w:line="360" w:lineRule="auto"/>
    </w:pPr>
    <w:rPr>
      <w:rFonts w:ascii="Tahoma" w:eastAsia="Times New Roman" w:hAnsi="Tahoma" w:cs="Tahoma"/>
      <w:sz w:val="18"/>
      <w:szCs w:val="18"/>
      <w:lang w:eastAsia="uk-UA"/>
    </w:rPr>
  </w:style>
  <w:style w:type="paragraph" w:customStyle="1" w:styleId="ul-menu">
    <w:name w:val="ul-menu"/>
    <w:basedOn w:val="a"/>
    <w:rsid w:val="00800D84"/>
    <w:pPr>
      <w:spacing w:after="0" w:line="360" w:lineRule="auto"/>
    </w:pPr>
    <w:rPr>
      <w:rFonts w:ascii="Tahoma" w:eastAsia="Times New Roman" w:hAnsi="Tahoma" w:cs="Tahoma"/>
      <w:sz w:val="18"/>
      <w:szCs w:val="18"/>
      <w:lang w:eastAsia="uk-UA"/>
    </w:rPr>
  </w:style>
  <w:style w:type="paragraph" w:customStyle="1" w:styleId="ul-month">
    <w:name w:val="ul-month"/>
    <w:basedOn w:val="a"/>
    <w:rsid w:val="00800D84"/>
    <w:pPr>
      <w:spacing w:after="0" w:line="240" w:lineRule="auto"/>
    </w:pPr>
    <w:rPr>
      <w:rFonts w:ascii="Tahoma" w:eastAsia="Times New Roman" w:hAnsi="Tahoma" w:cs="Tahoma"/>
      <w:sz w:val="17"/>
      <w:szCs w:val="17"/>
      <w:lang w:eastAsia="uk-UA"/>
    </w:rPr>
  </w:style>
  <w:style w:type="paragraph" w:customStyle="1" w:styleId="pmview">
    <w:name w:val="pmview"/>
    <w:basedOn w:val="a"/>
    <w:rsid w:val="00800D84"/>
    <w:pPr>
      <w:spacing w:after="0" w:line="360" w:lineRule="auto"/>
    </w:pPr>
    <w:rPr>
      <w:rFonts w:ascii="Tahoma" w:eastAsia="Times New Roman" w:hAnsi="Tahoma" w:cs="Tahoma"/>
      <w:color w:val="008000"/>
      <w:sz w:val="14"/>
      <w:szCs w:val="14"/>
      <w:lang w:eastAsia="uk-UA"/>
    </w:rPr>
  </w:style>
  <w:style w:type="paragraph" w:customStyle="1" w:styleId="ul-text">
    <w:name w:val="ul-text"/>
    <w:basedOn w:val="a"/>
    <w:rsid w:val="00800D84"/>
    <w:pPr>
      <w:spacing w:after="0" w:line="360" w:lineRule="auto"/>
    </w:pPr>
    <w:rPr>
      <w:rFonts w:ascii="Tahoma" w:eastAsia="Times New Roman" w:hAnsi="Tahoma" w:cs="Tahoma"/>
      <w:sz w:val="18"/>
      <w:szCs w:val="18"/>
      <w:lang w:eastAsia="uk-UA"/>
    </w:rPr>
  </w:style>
  <w:style w:type="paragraph" w:customStyle="1" w:styleId="ul-menu0">
    <w:name w:val="ul-menu0"/>
    <w:basedOn w:val="a"/>
    <w:rsid w:val="00800D84"/>
    <w:pPr>
      <w:spacing w:after="0" w:line="360" w:lineRule="auto"/>
    </w:pPr>
    <w:rPr>
      <w:rFonts w:ascii="Tahoma" w:eastAsia="Times New Roman" w:hAnsi="Tahoma" w:cs="Tahoma"/>
      <w:b/>
      <w:bCs/>
      <w:color w:val="008000"/>
      <w:sz w:val="18"/>
      <w:szCs w:val="18"/>
      <w:lang w:eastAsia="uk-UA"/>
    </w:rPr>
  </w:style>
  <w:style w:type="paragraph" w:customStyle="1" w:styleId="ul-menu1">
    <w:name w:val="ul-menu1"/>
    <w:basedOn w:val="a"/>
    <w:rsid w:val="00800D84"/>
    <w:pPr>
      <w:spacing w:after="0" w:line="360" w:lineRule="auto"/>
    </w:pPr>
    <w:rPr>
      <w:rFonts w:ascii="Tahoma" w:eastAsia="Times New Roman" w:hAnsi="Tahoma" w:cs="Tahoma"/>
      <w:color w:val="008000"/>
      <w:sz w:val="18"/>
      <w:szCs w:val="18"/>
      <w:lang w:eastAsia="uk-UA"/>
    </w:rPr>
  </w:style>
  <w:style w:type="paragraph" w:customStyle="1" w:styleId="ul-menu2">
    <w:name w:val="ul-menu2"/>
    <w:basedOn w:val="a"/>
    <w:rsid w:val="00800D84"/>
    <w:pPr>
      <w:spacing w:after="0" w:line="360" w:lineRule="auto"/>
    </w:pPr>
    <w:rPr>
      <w:rFonts w:ascii="Tahoma" w:eastAsia="Times New Roman" w:hAnsi="Tahoma" w:cs="Tahoma"/>
      <w:color w:val="008000"/>
      <w:sz w:val="17"/>
      <w:szCs w:val="17"/>
      <w:lang w:eastAsia="uk-UA"/>
    </w:rPr>
  </w:style>
  <w:style w:type="paragraph" w:customStyle="1" w:styleId="ul-menu3">
    <w:name w:val="ul-menu3"/>
    <w:basedOn w:val="a"/>
    <w:rsid w:val="00800D84"/>
    <w:pPr>
      <w:spacing w:after="0" w:line="312" w:lineRule="auto"/>
    </w:pPr>
    <w:rPr>
      <w:rFonts w:ascii="Tahoma" w:eastAsia="Times New Roman" w:hAnsi="Tahoma" w:cs="Tahoma"/>
      <w:color w:val="008000"/>
      <w:sz w:val="15"/>
      <w:szCs w:val="15"/>
      <w:lang w:eastAsia="uk-UA"/>
    </w:rPr>
  </w:style>
  <w:style w:type="paragraph" w:customStyle="1" w:styleId="ul-phtree">
    <w:name w:val="ul-phtree"/>
    <w:basedOn w:val="a"/>
    <w:rsid w:val="00800D84"/>
    <w:pPr>
      <w:spacing w:after="0" w:line="360" w:lineRule="auto"/>
    </w:pPr>
    <w:rPr>
      <w:rFonts w:ascii="Tahoma" w:eastAsia="Times New Roman" w:hAnsi="Tahoma" w:cs="Tahoma"/>
      <w:color w:val="008000"/>
      <w:sz w:val="18"/>
      <w:szCs w:val="18"/>
      <w:lang w:eastAsia="uk-UA"/>
    </w:rPr>
  </w:style>
  <w:style w:type="paragraph" w:customStyle="1" w:styleId="instruction">
    <w:name w:val="instruction"/>
    <w:basedOn w:val="a"/>
    <w:rsid w:val="00800D84"/>
    <w:pPr>
      <w:spacing w:after="0" w:line="360" w:lineRule="auto"/>
    </w:pPr>
    <w:rPr>
      <w:rFonts w:ascii="Tahoma" w:eastAsia="Times New Roman" w:hAnsi="Tahoma" w:cs="Tahoma"/>
      <w:sz w:val="18"/>
      <w:szCs w:val="18"/>
      <w:lang w:eastAsia="uk-UA"/>
    </w:rPr>
  </w:style>
  <w:style w:type="paragraph" w:customStyle="1" w:styleId="b-share-popup-wrap">
    <w:name w:val="b-share-popup-wrap"/>
    <w:basedOn w:val="a"/>
    <w:rsid w:val="00800D84"/>
    <w:pPr>
      <w:spacing w:after="375" w:line="360" w:lineRule="auto"/>
    </w:pPr>
    <w:rPr>
      <w:rFonts w:ascii="Tahoma" w:eastAsia="Times New Roman" w:hAnsi="Tahoma" w:cs="Tahoma"/>
      <w:sz w:val="18"/>
      <w:szCs w:val="18"/>
      <w:lang w:eastAsia="uk-UA"/>
    </w:rPr>
  </w:style>
  <w:style w:type="paragraph" w:customStyle="1" w:styleId="b-share-popup">
    <w:name w:val="b-share-popup"/>
    <w:basedOn w:val="a"/>
    <w:rsid w:val="00800D84"/>
    <w:pPr>
      <w:pBdr>
        <w:top w:val="single" w:sz="6" w:space="0" w:color="888888"/>
        <w:left w:val="single" w:sz="6" w:space="0" w:color="888888"/>
        <w:bottom w:val="single" w:sz="6" w:space="0" w:color="888888"/>
        <w:right w:val="single" w:sz="6" w:space="0" w:color="888888"/>
      </w:pBdr>
      <w:shd w:val="clear" w:color="auto" w:fill="FFFFFF"/>
      <w:spacing w:after="0" w:line="360" w:lineRule="auto"/>
    </w:pPr>
    <w:rPr>
      <w:rFonts w:ascii="Tahoma" w:eastAsia="Times New Roman" w:hAnsi="Tahoma" w:cs="Tahoma"/>
      <w:color w:val="000000"/>
      <w:sz w:val="18"/>
      <w:szCs w:val="18"/>
      <w:lang w:eastAsia="uk-UA"/>
    </w:rPr>
  </w:style>
  <w:style w:type="paragraph" w:customStyle="1" w:styleId="b-share-popupi">
    <w:name w:val="b-share-popup__i"/>
    <w:basedOn w:val="a"/>
    <w:rsid w:val="00800D84"/>
    <w:pPr>
      <w:shd w:val="clear" w:color="auto" w:fill="FFFFFF"/>
      <w:spacing w:after="0" w:line="360" w:lineRule="auto"/>
      <w:textAlignment w:val="top"/>
    </w:pPr>
    <w:rPr>
      <w:rFonts w:ascii="Tahoma" w:eastAsia="Times New Roman" w:hAnsi="Tahoma" w:cs="Tahoma"/>
      <w:sz w:val="18"/>
      <w:szCs w:val="18"/>
      <w:lang w:eastAsia="uk-UA"/>
    </w:rPr>
  </w:style>
  <w:style w:type="paragraph" w:customStyle="1" w:styleId="b-share-popupitem">
    <w:name w:val="b-share-popup__item"/>
    <w:basedOn w:val="a"/>
    <w:rsid w:val="00800D84"/>
    <w:pPr>
      <w:shd w:val="clear" w:color="auto" w:fill="FFFFFF"/>
      <w:spacing w:after="0" w:line="300" w:lineRule="atLeast"/>
    </w:pPr>
    <w:rPr>
      <w:rFonts w:ascii="Arial" w:eastAsia="Times New Roman" w:hAnsi="Arial" w:cs="Arial"/>
      <w:sz w:val="24"/>
      <w:szCs w:val="24"/>
      <w:lang w:eastAsia="uk-UA"/>
    </w:rPr>
  </w:style>
  <w:style w:type="paragraph" w:customStyle="1" w:styleId="b-share-popupicon">
    <w:name w:val="b-share-popup__icon"/>
    <w:basedOn w:val="a"/>
    <w:rsid w:val="00800D84"/>
    <w:pPr>
      <w:spacing w:after="0" w:line="360" w:lineRule="auto"/>
      <w:textAlignment w:val="center"/>
    </w:pPr>
    <w:rPr>
      <w:rFonts w:ascii="Tahoma" w:eastAsia="Times New Roman" w:hAnsi="Tahoma" w:cs="Tahoma"/>
      <w:sz w:val="18"/>
      <w:szCs w:val="18"/>
      <w:lang w:eastAsia="uk-UA"/>
    </w:rPr>
  </w:style>
  <w:style w:type="paragraph" w:customStyle="1" w:styleId="b-share-popupiconinput">
    <w:name w:val="b-share-popup__icon_input"/>
    <w:basedOn w:val="a"/>
    <w:rsid w:val="00800D84"/>
    <w:pPr>
      <w:spacing w:after="0" w:line="360" w:lineRule="auto"/>
    </w:pPr>
    <w:rPr>
      <w:rFonts w:ascii="Tahoma" w:eastAsia="Times New Roman" w:hAnsi="Tahoma" w:cs="Tahoma"/>
      <w:sz w:val="18"/>
      <w:szCs w:val="18"/>
      <w:lang w:eastAsia="uk-UA"/>
    </w:rPr>
  </w:style>
  <w:style w:type="paragraph" w:customStyle="1" w:styleId="b-share-popupiconinput0">
    <w:name w:val="b-share-popup__icon__input"/>
    <w:basedOn w:val="a"/>
    <w:rsid w:val="00800D84"/>
    <w:pPr>
      <w:spacing w:after="0" w:line="360" w:lineRule="auto"/>
      <w:ind w:left="30"/>
      <w:textAlignment w:val="top"/>
    </w:pPr>
    <w:rPr>
      <w:rFonts w:ascii="Tahoma" w:eastAsia="Times New Roman" w:hAnsi="Tahoma" w:cs="Tahoma"/>
      <w:sz w:val="18"/>
      <w:szCs w:val="18"/>
      <w:lang w:eastAsia="uk-UA"/>
    </w:rPr>
  </w:style>
  <w:style w:type="paragraph" w:customStyle="1" w:styleId="b-share-popupspacer">
    <w:name w:val="b-share-popup__spacer"/>
    <w:basedOn w:val="a"/>
    <w:rsid w:val="00800D84"/>
    <w:pPr>
      <w:spacing w:after="0" w:line="240" w:lineRule="auto"/>
    </w:pPr>
    <w:rPr>
      <w:rFonts w:ascii="Arial" w:eastAsia="Times New Roman" w:hAnsi="Arial" w:cs="Arial"/>
      <w:sz w:val="2"/>
      <w:szCs w:val="2"/>
      <w:lang w:eastAsia="uk-UA"/>
    </w:rPr>
  </w:style>
  <w:style w:type="paragraph" w:customStyle="1" w:styleId="b-share-popupheader">
    <w:name w:val="b-share-popup__header"/>
    <w:basedOn w:val="a"/>
    <w:rsid w:val="00800D84"/>
    <w:pPr>
      <w:spacing w:after="0" w:line="240" w:lineRule="atLeast"/>
    </w:pPr>
    <w:rPr>
      <w:rFonts w:ascii="Verdana" w:eastAsia="Times New Roman" w:hAnsi="Verdana" w:cs="Tahoma"/>
      <w:color w:val="999999"/>
      <w:sz w:val="21"/>
      <w:szCs w:val="21"/>
      <w:lang w:eastAsia="uk-UA"/>
    </w:rPr>
  </w:style>
  <w:style w:type="paragraph" w:customStyle="1" w:styleId="b-share-popupinput">
    <w:name w:val="b-share-popup__input"/>
    <w:basedOn w:val="a"/>
    <w:rsid w:val="00800D84"/>
    <w:pPr>
      <w:spacing w:after="0" w:line="240" w:lineRule="atLeast"/>
    </w:pPr>
    <w:rPr>
      <w:rFonts w:ascii="Verdana" w:eastAsia="Times New Roman" w:hAnsi="Verdana" w:cs="Tahoma"/>
      <w:color w:val="999999"/>
      <w:sz w:val="21"/>
      <w:szCs w:val="21"/>
      <w:lang w:eastAsia="uk-UA"/>
    </w:rPr>
  </w:style>
  <w:style w:type="paragraph" w:customStyle="1" w:styleId="b-share-popupinputinput">
    <w:name w:val="b-share-popup__input__input"/>
    <w:basedOn w:val="a"/>
    <w:rsid w:val="00800D84"/>
    <w:pPr>
      <w:spacing w:before="75" w:after="0" w:line="240" w:lineRule="atLeast"/>
    </w:pPr>
    <w:rPr>
      <w:rFonts w:ascii="Verdana" w:eastAsia="Times New Roman" w:hAnsi="Verdana" w:cs="Tahoma"/>
      <w:sz w:val="24"/>
      <w:szCs w:val="24"/>
      <w:lang w:eastAsia="uk-UA"/>
    </w:rPr>
  </w:style>
  <w:style w:type="paragraph" w:customStyle="1" w:styleId="b-share-popupyandex">
    <w:name w:val="b-share-popup__yandex"/>
    <w:basedOn w:val="a"/>
    <w:rsid w:val="00800D84"/>
    <w:pPr>
      <w:spacing w:after="0" w:line="240" w:lineRule="atLeast"/>
    </w:pPr>
    <w:rPr>
      <w:rFonts w:ascii="Verdana" w:eastAsia="Times New Roman" w:hAnsi="Verdana" w:cs="Tahoma"/>
      <w:sz w:val="19"/>
      <w:szCs w:val="19"/>
      <w:lang w:eastAsia="uk-UA"/>
    </w:rPr>
  </w:style>
  <w:style w:type="paragraph" w:customStyle="1" w:styleId="b-share-popupto-right">
    <w:name w:val="b-share-popup_to-right"/>
    <w:basedOn w:val="a"/>
    <w:rsid w:val="00800D84"/>
    <w:pPr>
      <w:bidi/>
      <w:spacing w:after="0" w:line="360" w:lineRule="auto"/>
    </w:pPr>
    <w:rPr>
      <w:rFonts w:ascii="Tahoma" w:eastAsia="Times New Roman" w:hAnsi="Tahoma" w:cs="Tahoma"/>
      <w:sz w:val="18"/>
      <w:szCs w:val="18"/>
      <w:lang w:eastAsia="uk-UA"/>
    </w:rPr>
  </w:style>
  <w:style w:type="paragraph" w:customStyle="1" w:styleId="b-icoactionrarr">
    <w:name w:val="b-ico_action_rarr"/>
    <w:basedOn w:val="a"/>
    <w:rsid w:val="00800D84"/>
    <w:pPr>
      <w:spacing w:after="0" w:line="360" w:lineRule="auto"/>
    </w:pPr>
    <w:rPr>
      <w:rFonts w:ascii="Tahoma" w:eastAsia="Times New Roman" w:hAnsi="Tahoma" w:cs="Tahoma"/>
      <w:sz w:val="18"/>
      <w:szCs w:val="18"/>
      <w:lang w:eastAsia="uk-UA"/>
    </w:rPr>
  </w:style>
  <w:style w:type="paragraph" w:customStyle="1" w:styleId="b-icoactionlarr">
    <w:name w:val="b-ico_action_larr"/>
    <w:basedOn w:val="a"/>
    <w:rsid w:val="00800D84"/>
    <w:pPr>
      <w:spacing w:after="0" w:line="360" w:lineRule="auto"/>
    </w:pPr>
    <w:rPr>
      <w:rFonts w:ascii="Tahoma" w:eastAsia="Times New Roman" w:hAnsi="Tahoma" w:cs="Tahoma"/>
      <w:sz w:val="18"/>
      <w:szCs w:val="18"/>
      <w:lang w:eastAsia="uk-UA"/>
    </w:rPr>
  </w:style>
  <w:style w:type="paragraph" w:customStyle="1" w:styleId="b-share-popupmain">
    <w:name w:val="b-share-popup__main"/>
    <w:basedOn w:val="a"/>
    <w:rsid w:val="00800D84"/>
    <w:pPr>
      <w:spacing w:after="0" w:line="360" w:lineRule="auto"/>
      <w:textAlignment w:val="bottom"/>
    </w:pPr>
    <w:rPr>
      <w:rFonts w:ascii="Tahoma" w:eastAsia="Times New Roman" w:hAnsi="Tahoma" w:cs="Tahoma"/>
      <w:sz w:val="18"/>
      <w:szCs w:val="18"/>
      <w:lang w:eastAsia="uk-UA"/>
    </w:rPr>
  </w:style>
  <w:style w:type="paragraph" w:customStyle="1" w:styleId="b-share-popupextra">
    <w:name w:val="b-share-popup__extra"/>
    <w:basedOn w:val="a"/>
    <w:rsid w:val="00800D84"/>
    <w:pPr>
      <w:spacing w:after="0" w:line="360" w:lineRule="auto"/>
      <w:ind w:right="-150"/>
      <w:textAlignment w:val="bottom"/>
    </w:pPr>
    <w:rPr>
      <w:rFonts w:ascii="Tahoma" w:eastAsia="Times New Roman" w:hAnsi="Tahoma" w:cs="Tahoma"/>
      <w:vanish/>
      <w:sz w:val="18"/>
      <w:szCs w:val="18"/>
      <w:lang w:eastAsia="uk-UA"/>
    </w:rPr>
  </w:style>
  <w:style w:type="paragraph" w:customStyle="1" w:styleId="b-share-popuptail">
    <w:name w:val="b-share-popup__tail"/>
    <w:basedOn w:val="a"/>
    <w:rsid w:val="00800D84"/>
    <w:pPr>
      <w:spacing w:after="0" w:line="360" w:lineRule="auto"/>
      <w:ind w:left="-165"/>
    </w:pPr>
    <w:rPr>
      <w:rFonts w:ascii="Tahoma" w:eastAsia="Times New Roman" w:hAnsi="Tahoma" w:cs="Tahoma"/>
      <w:sz w:val="18"/>
      <w:szCs w:val="18"/>
      <w:lang w:eastAsia="uk-UA"/>
    </w:rPr>
  </w:style>
  <w:style w:type="paragraph" w:customStyle="1" w:styleId="b-share-popupform">
    <w:name w:val="b-share-popup__form"/>
    <w:basedOn w:val="a"/>
    <w:rsid w:val="00800D84"/>
    <w:pPr>
      <w:spacing w:after="0" w:line="360" w:lineRule="auto"/>
    </w:pPr>
    <w:rPr>
      <w:rFonts w:ascii="Tahoma" w:eastAsia="Times New Roman" w:hAnsi="Tahoma" w:cs="Tahoma"/>
      <w:vanish/>
      <w:sz w:val="18"/>
      <w:szCs w:val="18"/>
      <w:lang w:eastAsia="uk-UA"/>
    </w:rPr>
  </w:style>
  <w:style w:type="paragraph" w:customStyle="1" w:styleId="b-share-popupformlink">
    <w:name w:val="b-share-popup__form__link"/>
    <w:basedOn w:val="a"/>
    <w:rsid w:val="00800D84"/>
    <w:pPr>
      <w:spacing w:after="75" w:line="348" w:lineRule="atLeast"/>
      <w:ind w:left="150"/>
    </w:pPr>
    <w:rPr>
      <w:rFonts w:ascii="Verdana" w:eastAsia="Times New Roman" w:hAnsi="Verdana" w:cs="Tahoma"/>
      <w:color w:val="1A3DC1"/>
      <w:sz w:val="21"/>
      <w:szCs w:val="21"/>
      <w:u w:val="single"/>
      <w:lang w:eastAsia="uk-UA"/>
    </w:rPr>
  </w:style>
  <w:style w:type="paragraph" w:customStyle="1" w:styleId="b-share-popupformbutton">
    <w:name w:val="b-share-popup__form__button"/>
    <w:basedOn w:val="a"/>
    <w:rsid w:val="00800D84"/>
    <w:pPr>
      <w:spacing w:before="75" w:after="0" w:line="348" w:lineRule="atLeast"/>
      <w:ind w:left="225"/>
    </w:pPr>
    <w:rPr>
      <w:rFonts w:ascii="Verdana" w:eastAsia="Times New Roman" w:hAnsi="Verdana" w:cs="Tahoma"/>
      <w:sz w:val="21"/>
      <w:szCs w:val="21"/>
      <w:lang w:eastAsia="uk-UA"/>
    </w:rPr>
  </w:style>
  <w:style w:type="paragraph" w:customStyle="1" w:styleId="b-share-popupformclose">
    <w:name w:val="b-share-popup__form__close"/>
    <w:basedOn w:val="a"/>
    <w:rsid w:val="00800D84"/>
    <w:pPr>
      <w:spacing w:after="75" w:line="348" w:lineRule="atLeast"/>
      <w:ind w:right="150"/>
    </w:pPr>
    <w:rPr>
      <w:rFonts w:ascii="Verdana" w:eastAsia="Times New Roman" w:hAnsi="Verdana" w:cs="Tahoma"/>
      <w:color w:val="999999"/>
      <w:sz w:val="21"/>
      <w:szCs w:val="21"/>
      <w:lang w:eastAsia="uk-UA"/>
    </w:rPr>
  </w:style>
  <w:style w:type="paragraph" w:customStyle="1" w:styleId="b-share-form-button">
    <w:name w:val="b-share-form-button"/>
    <w:basedOn w:val="a"/>
    <w:rsid w:val="00800D84"/>
    <w:pPr>
      <w:spacing w:after="0" w:line="255" w:lineRule="atLeast"/>
      <w:ind w:left="45" w:right="45"/>
    </w:pPr>
    <w:rPr>
      <w:rFonts w:ascii="Verdana" w:eastAsia="Times New Roman" w:hAnsi="Verdana" w:cs="Tahoma"/>
      <w:color w:val="000000"/>
      <w:sz w:val="21"/>
      <w:szCs w:val="21"/>
      <w:lang w:eastAsia="uk-UA"/>
    </w:rPr>
  </w:style>
  <w:style w:type="paragraph" w:customStyle="1" w:styleId="b-share-form-buttonbefore">
    <w:name w:val="b-share-form-button__before"/>
    <w:basedOn w:val="a"/>
    <w:rsid w:val="00800D84"/>
    <w:pPr>
      <w:spacing w:after="0" w:line="360" w:lineRule="auto"/>
      <w:ind w:left="-105"/>
    </w:pPr>
    <w:rPr>
      <w:rFonts w:ascii="Tahoma" w:eastAsia="Times New Roman" w:hAnsi="Tahoma" w:cs="Tahoma"/>
      <w:sz w:val="18"/>
      <w:szCs w:val="18"/>
      <w:lang w:eastAsia="uk-UA"/>
    </w:rPr>
  </w:style>
  <w:style w:type="paragraph" w:customStyle="1" w:styleId="b-share-form-buttonafter">
    <w:name w:val="b-share-form-button__after"/>
    <w:basedOn w:val="a"/>
    <w:rsid w:val="00800D84"/>
    <w:pPr>
      <w:spacing w:after="0" w:line="360" w:lineRule="auto"/>
      <w:ind w:left="60"/>
    </w:pPr>
    <w:rPr>
      <w:rFonts w:ascii="Tahoma" w:eastAsia="Times New Roman" w:hAnsi="Tahoma" w:cs="Tahoma"/>
      <w:sz w:val="18"/>
      <w:szCs w:val="18"/>
      <w:lang w:eastAsia="uk-UA"/>
    </w:rPr>
  </w:style>
  <w:style w:type="paragraph" w:customStyle="1" w:styleId="b-share-form-buttonicons">
    <w:name w:val="b-share-form-button_icons"/>
    <w:basedOn w:val="a"/>
    <w:rsid w:val="00800D84"/>
    <w:pPr>
      <w:spacing w:after="0" w:line="360" w:lineRule="auto"/>
    </w:pPr>
    <w:rPr>
      <w:rFonts w:ascii="Tahoma" w:eastAsia="Times New Roman" w:hAnsi="Tahoma" w:cs="Tahoma"/>
      <w:sz w:val="18"/>
      <w:szCs w:val="18"/>
      <w:lang w:eastAsia="uk-UA"/>
    </w:rPr>
  </w:style>
  <w:style w:type="paragraph" w:customStyle="1" w:styleId="b-share">
    <w:name w:val="b-share"/>
    <w:basedOn w:val="a"/>
    <w:rsid w:val="00800D84"/>
    <w:pPr>
      <w:spacing w:after="0" w:line="348" w:lineRule="atLeast"/>
      <w:textAlignment w:val="center"/>
    </w:pPr>
    <w:rPr>
      <w:rFonts w:ascii="Arial" w:eastAsia="Times New Roman" w:hAnsi="Arial" w:cs="Arial"/>
      <w:sz w:val="21"/>
      <w:szCs w:val="21"/>
      <w:lang w:eastAsia="uk-UA"/>
    </w:rPr>
  </w:style>
  <w:style w:type="paragraph" w:customStyle="1" w:styleId="b-sharetext">
    <w:name w:val="b-share__text"/>
    <w:basedOn w:val="a"/>
    <w:rsid w:val="00800D84"/>
    <w:pPr>
      <w:spacing w:after="0" w:line="360" w:lineRule="auto"/>
      <w:ind w:right="75"/>
    </w:pPr>
    <w:rPr>
      <w:rFonts w:ascii="Tahoma" w:eastAsia="Times New Roman" w:hAnsi="Tahoma" w:cs="Tahoma"/>
      <w:sz w:val="18"/>
      <w:szCs w:val="18"/>
      <w:lang w:eastAsia="uk-UA"/>
    </w:rPr>
  </w:style>
  <w:style w:type="paragraph" w:customStyle="1" w:styleId="b-sharehandle">
    <w:name w:val="b-share__handle"/>
    <w:basedOn w:val="a"/>
    <w:rsid w:val="00800D84"/>
    <w:pPr>
      <w:spacing w:after="0" w:line="360" w:lineRule="auto"/>
    </w:pPr>
    <w:rPr>
      <w:rFonts w:ascii="Tahoma" w:eastAsia="Times New Roman" w:hAnsi="Tahoma" w:cs="Tahoma"/>
      <w:sz w:val="18"/>
      <w:szCs w:val="18"/>
      <w:lang w:eastAsia="uk-UA"/>
    </w:rPr>
  </w:style>
  <w:style w:type="paragraph" w:customStyle="1" w:styleId="b-sharehr">
    <w:name w:val="b-share__hr"/>
    <w:basedOn w:val="a"/>
    <w:rsid w:val="00800D84"/>
    <w:pPr>
      <w:spacing w:after="0" w:line="360" w:lineRule="auto"/>
      <w:ind w:left="30" w:right="45"/>
    </w:pPr>
    <w:rPr>
      <w:rFonts w:ascii="Tahoma" w:eastAsia="Times New Roman" w:hAnsi="Tahoma" w:cs="Tahoma"/>
      <w:vanish/>
      <w:sz w:val="18"/>
      <w:szCs w:val="18"/>
      <w:lang w:eastAsia="uk-UA"/>
    </w:rPr>
  </w:style>
  <w:style w:type="paragraph" w:customStyle="1" w:styleId="b-sharebordered">
    <w:name w:val="b-share_bordered"/>
    <w:basedOn w:val="a"/>
    <w:rsid w:val="00800D84"/>
    <w:pPr>
      <w:pBdr>
        <w:top w:val="single" w:sz="6" w:space="0" w:color="E4E4E4"/>
        <w:left w:val="single" w:sz="6" w:space="0" w:color="E4E4E4"/>
        <w:bottom w:val="single" w:sz="6" w:space="0" w:color="E4E4E4"/>
        <w:right w:val="single" w:sz="6" w:space="0" w:color="E4E4E4"/>
      </w:pBdr>
      <w:spacing w:after="0" w:line="360" w:lineRule="auto"/>
    </w:pPr>
    <w:rPr>
      <w:rFonts w:ascii="Tahoma" w:eastAsia="Times New Roman" w:hAnsi="Tahoma" w:cs="Tahoma"/>
      <w:sz w:val="18"/>
      <w:szCs w:val="18"/>
      <w:lang w:eastAsia="uk-UA"/>
    </w:rPr>
  </w:style>
  <w:style w:type="paragraph" w:customStyle="1" w:styleId="b-sharelink">
    <w:name w:val="b-share_link"/>
    <w:basedOn w:val="a"/>
    <w:rsid w:val="00800D84"/>
    <w:pPr>
      <w:spacing w:after="0" w:line="360" w:lineRule="auto"/>
    </w:pPr>
    <w:rPr>
      <w:rFonts w:ascii="Tahoma" w:eastAsia="Times New Roman" w:hAnsi="Tahoma" w:cs="Tahoma"/>
      <w:sz w:val="18"/>
      <w:szCs w:val="18"/>
      <w:lang w:eastAsia="uk-UA"/>
    </w:rPr>
  </w:style>
  <w:style w:type="paragraph" w:customStyle="1" w:styleId="b-share-form-buttonshare">
    <w:name w:val="b-share-form-button_share"/>
    <w:basedOn w:val="a"/>
    <w:rsid w:val="00800D84"/>
    <w:pPr>
      <w:spacing w:after="0" w:line="360" w:lineRule="auto"/>
      <w:textAlignment w:val="top"/>
    </w:pPr>
    <w:rPr>
      <w:rFonts w:ascii="Tahoma" w:eastAsia="Times New Roman" w:hAnsi="Tahoma" w:cs="Tahoma"/>
      <w:sz w:val="18"/>
      <w:szCs w:val="18"/>
      <w:lang w:eastAsia="uk-UA"/>
    </w:rPr>
  </w:style>
  <w:style w:type="paragraph" w:customStyle="1" w:styleId="b-share-pseudo-link">
    <w:name w:val="b-share-pseudo-link"/>
    <w:basedOn w:val="a"/>
    <w:rsid w:val="00800D84"/>
    <w:pPr>
      <w:pBdr>
        <w:bottom w:val="dotted" w:sz="6" w:space="0" w:color="auto"/>
      </w:pBdr>
      <w:spacing w:after="0" w:line="360" w:lineRule="auto"/>
    </w:pPr>
    <w:rPr>
      <w:rFonts w:ascii="Tahoma" w:eastAsia="Times New Roman" w:hAnsi="Tahoma" w:cs="Tahoma"/>
      <w:sz w:val="18"/>
      <w:szCs w:val="18"/>
      <w:lang w:eastAsia="uk-UA"/>
    </w:rPr>
  </w:style>
  <w:style w:type="paragraph" w:customStyle="1" w:styleId="b-sharefontfixed">
    <w:name w:val="b-share_font_fixed"/>
    <w:basedOn w:val="a"/>
    <w:rsid w:val="00800D84"/>
    <w:pPr>
      <w:spacing w:after="0" w:line="360" w:lineRule="auto"/>
    </w:pPr>
    <w:rPr>
      <w:rFonts w:ascii="Tahoma" w:eastAsia="Times New Roman" w:hAnsi="Tahoma" w:cs="Tahoma"/>
      <w:sz w:val="17"/>
      <w:szCs w:val="17"/>
      <w:lang w:eastAsia="uk-UA"/>
    </w:rPr>
  </w:style>
  <w:style w:type="paragraph" w:customStyle="1" w:styleId="b-sharehandlemore">
    <w:name w:val="b-share__handle_more"/>
    <w:basedOn w:val="a"/>
    <w:rsid w:val="00800D84"/>
    <w:pPr>
      <w:spacing w:after="0" w:line="360" w:lineRule="auto"/>
    </w:pPr>
    <w:rPr>
      <w:rFonts w:ascii="Tahoma" w:eastAsia="Times New Roman" w:hAnsi="Tahoma" w:cs="Tahoma"/>
      <w:color w:val="7B7B7B"/>
      <w:sz w:val="14"/>
      <w:szCs w:val="14"/>
      <w:lang w:eastAsia="uk-UA"/>
    </w:rPr>
  </w:style>
  <w:style w:type="paragraph" w:customStyle="1" w:styleId="b-share-icon">
    <w:name w:val="b-share-icon"/>
    <w:basedOn w:val="a"/>
    <w:rsid w:val="00800D84"/>
    <w:pPr>
      <w:spacing w:after="0" w:line="360" w:lineRule="auto"/>
      <w:textAlignment w:val="top"/>
    </w:pPr>
    <w:rPr>
      <w:rFonts w:ascii="Tahoma" w:eastAsia="Times New Roman" w:hAnsi="Tahoma" w:cs="Tahoma"/>
      <w:sz w:val="18"/>
      <w:szCs w:val="18"/>
      <w:lang w:eastAsia="uk-UA"/>
    </w:rPr>
  </w:style>
  <w:style w:type="paragraph" w:customStyle="1" w:styleId="logo">
    <w:name w:val="logo"/>
    <w:basedOn w:val="a"/>
    <w:rsid w:val="00800D84"/>
    <w:pPr>
      <w:spacing w:after="0" w:line="360" w:lineRule="auto"/>
    </w:pPr>
    <w:rPr>
      <w:rFonts w:ascii="Tahoma" w:eastAsia="Times New Roman" w:hAnsi="Tahoma" w:cs="Tahoma"/>
      <w:sz w:val="18"/>
      <w:szCs w:val="18"/>
      <w:lang w:eastAsia="uk-UA"/>
    </w:rPr>
  </w:style>
  <w:style w:type="paragraph" w:customStyle="1" w:styleId="title">
    <w:name w:val="title"/>
    <w:basedOn w:val="a"/>
    <w:rsid w:val="00800D84"/>
    <w:pPr>
      <w:spacing w:after="0" w:line="360" w:lineRule="auto"/>
    </w:pPr>
    <w:rPr>
      <w:rFonts w:ascii="Tahoma" w:eastAsia="Times New Roman" w:hAnsi="Tahoma" w:cs="Tahoma"/>
      <w:sz w:val="18"/>
      <w:szCs w:val="18"/>
      <w:lang w:eastAsia="uk-UA"/>
    </w:rPr>
  </w:style>
  <w:style w:type="paragraph" w:customStyle="1" w:styleId="banner">
    <w:name w:val="banner"/>
    <w:basedOn w:val="a"/>
    <w:rsid w:val="00800D84"/>
    <w:pPr>
      <w:spacing w:after="0" w:line="360" w:lineRule="auto"/>
    </w:pPr>
    <w:rPr>
      <w:rFonts w:ascii="Tahoma" w:eastAsia="Times New Roman" w:hAnsi="Tahoma" w:cs="Tahoma"/>
      <w:sz w:val="18"/>
      <w:szCs w:val="18"/>
      <w:lang w:eastAsia="uk-UA"/>
    </w:rPr>
  </w:style>
  <w:style w:type="paragraph" w:customStyle="1" w:styleId="r">
    <w:name w:val="r"/>
    <w:basedOn w:val="a"/>
    <w:rsid w:val="00800D84"/>
    <w:pPr>
      <w:spacing w:after="0" w:line="360" w:lineRule="auto"/>
    </w:pPr>
    <w:rPr>
      <w:rFonts w:ascii="Tahoma" w:eastAsia="Times New Roman" w:hAnsi="Tahoma" w:cs="Tahoma"/>
      <w:sz w:val="18"/>
      <w:szCs w:val="18"/>
      <w:lang w:eastAsia="uk-UA"/>
    </w:rPr>
  </w:style>
  <w:style w:type="paragraph" w:customStyle="1" w:styleId="l">
    <w:name w:val="l"/>
    <w:basedOn w:val="a"/>
    <w:rsid w:val="00800D84"/>
    <w:pPr>
      <w:spacing w:after="0" w:line="360" w:lineRule="auto"/>
    </w:pPr>
    <w:rPr>
      <w:rFonts w:ascii="Tahoma" w:eastAsia="Times New Roman" w:hAnsi="Tahoma" w:cs="Tahoma"/>
      <w:sz w:val="18"/>
      <w:szCs w:val="18"/>
      <w:lang w:eastAsia="uk-UA"/>
    </w:rPr>
  </w:style>
  <w:style w:type="paragraph" w:customStyle="1" w:styleId="t">
    <w:name w:val="t"/>
    <w:basedOn w:val="a"/>
    <w:rsid w:val="00800D84"/>
    <w:pPr>
      <w:spacing w:after="0" w:line="360" w:lineRule="auto"/>
    </w:pPr>
    <w:rPr>
      <w:rFonts w:ascii="Tahoma" w:eastAsia="Times New Roman" w:hAnsi="Tahoma" w:cs="Tahoma"/>
      <w:sz w:val="18"/>
      <w:szCs w:val="18"/>
      <w:lang w:eastAsia="uk-UA"/>
    </w:rPr>
  </w:style>
  <w:style w:type="paragraph" w:customStyle="1" w:styleId="b">
    <w:name w:val="b"/>
    <w:basedOn w:val="a"/>
    <w:rsid w:val="00800D84"/>
    <w:pPr>
      <w:spacing w:after="0" w:line="360" w:lineRule="auto"/>
    </w:pPr>
    <w:rPr>
      <w:rFonts w:ascii="Tahoma" w:eastAsia="Times New Roman" w:hAnsi="Tahoma" w:cs="Tahoma"/>
      <w:sz w:val="18"/>
      <w:szCs w:val="18"/>
      <w:lang w:eastAsia="uk-UA"/>
    </w:rPr>
  </w:style>
  <w:style w:type="paragraph" w:customStyle="1" w:styleId="tr">
    <w:name w:val="tr"/>
    <w:basedOn w:val="a"/>
    <w:rsid w:val="00800D84"/>
    <w:pPr>
      <w:spacing w:after="0" w:line="360" w:lineRule="auto"/>
    </w:pPr>
    <w:rPr>
      <w:rFonts w:ascii="Tahoma" w:eastAsia="Times New Roman" w:hAnsi="Tahoma" w:cs="Tahoma"/>
      <w:sz w:val="18"/>
      <w:szCs w:val="18"/>
      <w:lang w:eastAsia="uk-UA"/>
    </w:rPr>
  </w:style>
  <w:style w:type="paragraph" w:customStyle="1" w:styleId="tl">
    <w:name w:val="tl"/>
    <w:basedOn w:val="a"/>
    <w:rsid w:val="00800D84"/>
    <w:pPr>
      <w:spacing w:after="0" w:line="360" w:lineRule="auto"/>
    </w:pPr>
    <w:rPr>
      <w:rFonts w:ascii="Tahoma" w:eastAsia="Times New Roman" w:hAnsi="Tahoma" w:cs="Tahoma"/>
      <w:sz w:val="18"/>
      <w:szCs w:val="18"/>
      <w:lang w:eastAsia="uk-UA"/>
    </w:rPr>
  </w:style>
  <w:style w:type="paragraph" w:customStyle="1" w:styleId="br">
    <w:name w:val="br"/>
    <w:basedOn w:val="a"/>
    <w:rsid w:val="00800D84"/>
    <w:pPr>
      <w:spacing w:after="0" w:line="360" w:lineRule="auto"/>
    </w:pPr>
    <w:rPr>
      <w:rFonts w:ascii="Tahoma" w:eastAsia="Times New Roman" w:hAnsi="Tahoma" w:cs="Tahoma"/>
      <w:sz w:val="18"/>
      <w:szCs w:val="18"/>
      <w:lang w:eastAsia="uk-UA"/>
    </w:rPr>
  </w:style>
  <w:style w:type="paragraph" w:customStyle="1" w:styleId="bl">
    <w:name w:val="bl"/>
    <w:basedOn w:val="a"/>
    <w:rsid w:val="00800D84"/>
    <w:pPr>
      <w:spacing w:after="0" w:line="360" w:lineRule="auto"/>
    </w:pPr>
    <w:rPr>
      <w:rFonts w:ascii="Tahoma" w:eastAsia="Times New Roman" w:hAnsi="Tahoma" w:cs="Tahoma"/>
      <w:sz w:val="18"/>
      <w:szCs w:val="18"/>
      <w:lang w:eastAsia="uk-UA"/>
    </w:rPr>
  </w:style>
  <w:style w:type="paragraph" w:customStyle="1" w:styleId="content">
    <w:name w:val="content"/>
    <w:basedOn w:val="a"/>
    <w:rsid w:val="00800D84"/>
    <w:pPr>
      <w:spacing w:after="0" w:line="360" w:lineRule="auto"/>
    </w:pPr>
    <w:rPr>
      <w:rFonts w:ascii="Tahoma" w:eastAsia="Times New Roman" w:hAnsi="Tahoma" w:cs="Tahoma"/>
      <w:sz w:val="18"/>
      <w:szCs w:val="18"/>
      <w:lang w:eastAsia="uk-UA"/>
    </w:rPr>
  </w:style>
  <w:style w:type="paragraph" w:customStyle="1" w:styleId="b-share-popupexpander">
    <w:name w:val="b-share-popup__expander"/>
    <w:basedOn w:val="a"/>
    <w:rsid w:val="00800D84"/>
    <w:pPr>
      <w:spacing w:after="0" w:line="360" w:lineRule="auto"/>
    </w:pPr>
    <w:rPr>
      <w:rFonts w:ascii="Tahoma" w:eastAsia="Times New Roman" w:hAnsi="Tahoma" w:cs="Tahoma"/>
      <w:sz w:val="18"/>
      <w:szCs w:val="18"/>
      <w:lang w:eastAsia="uk-UA"/>
    </w:rPr>
  </w:style>
  <w:style w:type="paragraph" w:customStyle="1" w:styleId="b-share-popupitemtextcollapse">
    <w:name w:val="b-share-popup__item__text_collapse"/>
    <w:basedOn w:val="a"/>
    <w:rsid w:val="00800D84"/>
    <w:pPr>
      <w:spacing w:after="0" w:line="360" w:lineRule="auto"/>
    </w:pPr>
    <w:rPr>
      <w:rFonts w:ascii="Tahoma" w:eastAsia="Times New Roman" w:hAnsi="Tahoma" w:cs="Tahoma"/>
      <w:sz w:val="18"/>
      <w:szCs w:val="18"/>
      <w:lang w:eastAsia="uk-UA"/>
    </w:rPr>
  </w:style>
  <w:style w:type="paragraph" w:customStyle="1" w:styleId="b-share-popupitemtextexpand">
    <w:name w:val="b-share-popup__item__text_expand"/>
    <w:basedOn w:val="a"/>
    <w:rsid w:val="00800D84"/>
    <w:pPr>
      <w:spacing w:after="0" w:line="360" w:lineRule="auto"/>
    </w:pPr>
    <w:rPr>
      <w:rFonts w:ascii="Tahoma" w:eastAsia="Times New Roman" w:hAnsi="Tahoma" w:cs="Tahoma"/>
      <w:sz w:val="18"/>
      <w:szCs w:val="18"/>
      <w:lang w:eastAsia="uk-UA"/>
    </w:rPr>
  </w:style>
  <w:style w:type="paragraph" w:customStyle="1" w:styleId="b-share-popupinputlink">
    <w:name w:val="b-share-popup__input_link"/>
    <w:basedOn w:val="a"/>
    <w:rsid w:val="00800D84"/>
    <w:pPr>
      <w:spacing w:after="0" w:line="360" w:lineRule="auto"/>
    </w:pPr>
    <w:rPr>
      <w:rFonts w:ascii="Tahoma" w:eastAsia="Times New Roman" w:hAnsi="Tahoma" w:cs="Tahoma"/>
      <w:sz w:val="18"/>
      <w:szCs w:val="18"/>
      <w:lang w:eastAsia="uk-UA"/>
    </w:rPr>
  </w:style>
  <w:style w:type="paragraph" w:customStyle="1" w:styleId="b-share-popupformmail">
    <w:name w:val="b-share-popup__form_mail"/>
    <w:basedOn w:val="a"/>
    <w:rsid w:val="00800D84"/>
    <w:pPr>
      <w:spacing w:after="0" w:line="360" w:lineRule="auto"/>
    </w:pPr>
    <w:rPr>
      <w:rFonts w:ascii="Tahoma" w:eastAsia="Times New Roman" w:hAnsi="Tahoma" w:cs="Tahoma"/>
      <w:sz w:val="18"/>
      <w:szCs w:val="18"/>
      <w:lang w:eastAsia="uk-UA"/>
    </w:rPr>
  </w:style>
  <w:style w:type="paragraph" w:customStyle="1" w:styleId="b-share-popupformhtml">
    <w:name w:val="b-share-popup__form_html"/>
    <w:basedOn w:val="a"/>
    <w:rsid w:val="00800D84"/>
    <w:pPr>
      <w:spacing w:after="0" w:line="360" w:lineRule="auto"/>
    </w:pPr>
    <w:rPr>
      <w:rFonts w:ascii="Tahoma" w:eastAsia="Times New Roman" w:hAnsi="Tahoma" w:cs="Tahoma"/>
      <w:sz w:val="18"/>
      <w:szCs w:val="18"/>
      <w:lang w:eastAsia="uk-UA"/>
    </w:rPr>
  </w:style>
  <w:style w:type="paragraph" w:customStyle="1" w:styleId="b-share-form-buttonicon">
    <w:name w:val="b-share-form-button__icon"/>
    <w:basedOn w:val="a"/>
    <w:rsid w:val="00800D84"/>
    <w:pPr>
      <w:spacing w:after="0" w:line="360" w:lineRule="auto"/>
    </w:pPr>
    <w:rPr>
      <w:rFonts w:ascii="Tahoma" w:eastAsia="Times New Roman" w:hAnsi="Tahoma" w:cs="Tahoma"/>
      <w:sz w:val="18"/>
      <w:szCs w:val="18"/>
      <w:lang w:eastAsia="uk-UA"/>
    </w:rPr>
  </w:style>
  <w:style w:type="paragraph" w:customStyle="1" w:styleId="b-share-popupitemtext">
    <w:name w:val="b-share-popup__item__text"/>
    <w:basedOn w:val="a"/>
    <w:rsid w:val="00800D84"/>
    <w:pPr>
      <w:spacing w:after="0" w:line="360" w:lineRule="auto"/>
    </w:pPr>
    <w:rPr>
      <w:rFonts w:ascii="Tahoma" w:eastAsia="Times New Roman" w:hAnsi="Tahoma" w:cs="Tahoma"/>
      <w:sz w:val="18"/>
      <w:szCs w:val="18"/>
      <w:lang w:eastAsia="uk-UA"/>
    </w:rPr>
  </w:style>
  <w:style w:type="paragraph" w:customStyle="1" w:styleId="b-share-popupheaderfirst">
    <w:name w:val="b-share-popup__header_first"/>
    <w:basedOn w:val="a"/>
    <w:rsid w:val="00800D84"/>
    <w:pPr>
      <w:spacing w:after="0" w:line="360" w:lineRule="auto"/>
    </w:pPr>
    <w:rPr>
      <w:rFonts w:ascii="Tahoma" w:eastAsia="Times New Roman" w:hAnsi="Tahoma" w:cs="Tahoma"/>
      <w:sz w:val="18"/>
      <w:szCs w:val="18"/>
      <w:lang w:eastAsia="uk-UA"/>
    </w:rPr>
  </w:style>
  <w:style w:type="paragraph" w:customStyle="1" w:styleId="b-share-popupwith-link">
    <w:name w:val="b-share-popup_with-link"/>
    <w:basedOn w:val="a"/>
    <w:rsid w:val="00800D84"/>
    <w:pPr>
      <w:spacing w:after="0" w:line="360" w:lineRule="auto"/>
    </w:pPr>
    <w:rPr>
      <w:rFonts w:ascii="Tahoma" w:eastAsia="Times New Roman" w:hAnsi="Tahoma" w:cs="Tahoma"/>
      <w:sz w:val="18"/>
      <w:szCs w:val="18"/>
      <w:lang w:eastAsia="uk-UA"/>
    </w:rPr>
  </w:style>
  <w:style w:type="paragraph" w:customStyle="1" w:styleId="b-share-popupyandexed">
    <w:name w:val="b-share-popup_yandexed"/>
    <w:basedOn w:val="a"/>
    <w:rsid w:val="00800D84"/>
    <w:pPr>
      <w:spacing w:after="0" w:line="360" w:lineRule="auto"/>
    </w:pPr>
    <w:rPr>
      <w:rFonts w:ascii="Tahoma" w:eastAsia="Times New Roman" w:hAnsi="Tahoma" w:cs="Tahoma"/>
      <w:sz w:val="18"/>
      <w:szCs w:val="18"/>
      <w:lang w:eastAsia="uk-UA"/>
    </w:rPr>
  </w:style>
  <w:style w:type="paragraph" w:customStyle="1" w:styleId="b-share-popupshowformmail">
    <w:name w:val="b-share-popup_show_form_mail"/>
    <w:basedOn w:val="a"/>
    <w:rsid w:val="00800D84"/>
    <w:pPr>
      <w:spacing w:after="0" w:line="360" w:lineRule="auto"/>
    </w:pPr>
    <w:rPr>
      <w:rFonts w:ascii="Tahoma" w:eastAsia="Times New Roman" w:hAnsi="Tahoma" w:cs="Tahoma"/>
      <w:sz w:val="18"/>
      <w:szCs w:val="18"/>
      <w:lang w:eastAsia="uk-UA"/>
    </w:rPr>
  </w:style>
  <w:style w:type="paragraph" w:customStyle="1" w:styleId="b-share-popupshowformhtml">
    <w:name w:val="b-share-popup_show_form_html"/>
    <w:basedOn w:val="a"/>
    <w:rsid w:val="00800D84"/>
    <w:pPr>
      <w:spacing w:after="0" w:line="360" w:lineRule="auto"/>
    </w:pPr>
    <w:rPr>
      <w:rFonts w:ascii="Tahoma" w:eastAsia="Times New Roman" w:hAnsi="Tahoma" w:cs="Tahoma"/>
      <w:sz w:val="18"/>
      <w:szCs w:val="18"/>
      <w:lang w:eastAsia="uk-UA"/>
    </w:rPr>
  </w:style>
  <w:style w:type="paragraph" w:customStyle="1" w:styleId="logo1">
    <w:name w:val="logo1"/>
    <w:basedOn w:val="a"/>
    <w:rsid w:val="00800D84"/>
    <w:pPr>
      <w:spacing w:after="0" w:line="360" w:lineRule="auto"/>
    </w:pPr>
    <w:rPr>
      <w:rFonts w:ascii="Tahoma" w:eastAsia="Times New Roman" w:hAnsi="Tahoma" w:cs="Tahoma"/>
      <w:sz w:val="18"/>
      <w:szCs w:val="18"/>
      <w:lang w:eastAsia="uk-UA"/>
    </w:rPr>
  </w:style>
  <w:style w:type="paragraph" w:customStyle="1" w:styleId="title1">
    <w:name w:val="title1"/>
    <w:basedOn w:val="a"/>
    <w:rsid w:val="00800D84"/>
    <w:pPr>
      <w:spacing w:after="0" w:line="360" w:lineRule="auto"/>
    </w:pPr>
    <w:rPr>
      <w:rFonts w:ascii="Tahoma" w:eastAsia="Times New Roman" w:hAnsi="Tahoma" w:cs="Tahoma"/>
      <w:sz w:val="18"/>
      <w:szCs w:val="18"/>
      <w:lang w:eastAsia="uk-UA"/>
    </w:rPr>
  </w:style>
  <w:style w:type="paragraph" w:customStyle="1" w:styleId="banner1">
    <w:name w:val="banner1"/>
    <w:basedOn w:val="a"/>
    <w:rsid w:val="00800D84"/>
    <w:pPr>
      <w:pBdr>
        <w:top w:val="single" w:sz="6" w:space="0" w:color="FFFFFF"/>
        <w:left w:val="single" w:sz="6" w:space="0" w:color="FFFFFF"/>
        <w:bottom w:val="single" w:sz="6" w:space="0" w:color="FFFFFF"/>
        <w:right w:val="single" w:sz="6" w:space="0" w:color="FFFFFF"/>
      </w:pBdr>
      <w:spacing w:after="0" w:line="360" w:lineRule="auto"/>
    </w:pPr>
    <w:rPr>
      <w:rFonts w:ascii="Tahoma" w:eastAsia="Times New Roman" w:hAnsi="Tahoma" w:cs="Tahoma"/>
      <w:sz w:val="18"/>
      <w:szCs w:val="18"/>
      <w:lang w:eastAsia="uk-UA"/>
    </w:rPr>
  </w:style>
  <w:style w:type="paragraph" w:customStyle="1" w:styleId="r1">
    <w:name w:val="r1"/>
    <w:basedOn w:val="a"/>
    <w:rsid w:val="00800D84"/>
    <w:pPr>
      <w:spacing w:after="0" w:line="360" w:lineRule="auto"/>
    </w:pPr>
    <w:rPr>
      <w:rFonts w:ascii="Tahoma" w:eastAsia="Times New Roman" w:hAnsi="Tahoma" w:cs="Tahoma"/>
      <w:sz w:val="18"/>
      <w:szCs w:val="18"/>
      <w:lang w:eastAsia="uk-UA"/>
    </w:rPr>
  </w:style>
  <w:style w:type="paragraph" w:customStyle="1" w:styleId="l1">
    <w:name w:val="l1"/>
    <w:basedOn w:val="a"/>
    <w:rsid w:val="00800D84"/>
    <w:pPr>
      <w:spacing w:after="0" w:line="360" w:lineRule="auto"/>
    </w:pPr>
    <w:rPr>
      <w:rFonts w:ascii="Tahoma" w:eastAsia="Times New Roman" w:hAnsi="Tahoma" w:cs="Tahoma"/>
      <w:sz w:val="18"/>
      <w:szCs w:val="18"/>
      <w:lang w:eastAsia="uk-UA"/>
    </w:rPr>
  </w:style>
  <w:style w:type="paragraph" w:customStyle="1" w:styleId="t1">
    <w:name w:val="t1"/>
    <w:basedOn w:val="a"/>
    <w:rsid w:val="00800D84"/>
    <w:pPr>
      <w:spacing w:after="0" w:line="360" w:lineRule="auto"/>
    </w:pPr>
    <w:rPr>
      <w:rFonts w:ascii="Tahoma" w:eastAsia="Times New Roman" w:hAnsi="Tahoma" w:cs="Tahoma"/>
      <w:sz w:val="18"/>
      <w:szCs w:val="18"/>
      <w:lang w:eastAsia="uk-UA"/>
    </w:rPr>
  </w:style>
  <w:style w:type="paragraph" w:customStyle="1" w:styleId="b1">
    <w:name w:val="b1"/>
    <w:basedOn w:val="a"/>
    <w:rsid w:val="00800D84"/>
    <w:pPr>
      <w:spacing w:after="0" w:line="360" w:lineRule="auto"/>
    </w:pPr>
    <w:rPr>
      <w:rFonts w:ascii="Tahoma" w:eastAsia="Times New Roman" w:hAnsi="Tahoma" w:cs="Tahoma"/>
      <w:sz w:val="18"/>
      <w:szCs w:val="18"/>
      <w:lang w:eastAsia="uk-UA"/>
    </w:rPr>
  </w:style>
  <w:style w:type="paragraph" w:customStyle="1" w:styleId="tr1">
    <w:name w:val="tr1"/>
    <w:basedOn w:val="a"/>
    <w:rsid w:val="00800D84"/>
    <w:pPr>
      <w:spacing w:after="0" w:line="360" w:lineRule="auto"/>
    </w:pPr>
    <w:rPr>
      <w:rFonts w:ascii="Tahoma" w:eastAsia="Times New Roman" w:hAnsi="Tahoma" w:cs="Tahoma"/>
      <w:sz w:val="18"/>
      <w:szCs w:val="18"/>
      <w:lang w:eastAsia="uk-UA"/>
    </w:rPr>
  </w:style>
  <w:style w:type="paragraph" w:customStyle="1" w:styleId="tl1">
    <w:name w:val="tl1"/>
    <w:basedOn w:val="a"/>
    <w:rsid w:val="00800D84"/>
    <w:pPr>
      <w:spacing w:after="0" w:line="360" w:lineRule="auto"/>
    </w:pPr>
    <w:rPr>
      <w:rFonts w:ascii="Tahoma" w:eastAsia="Times New Roman" w:hAnsi="Tahoma" w:cs="Tahoma"/>
      <w:sz w:val="18"/>
      <w:szCs w:val="18"/>
      <w:lang w:eastAsia="uk-UA"/>
    </w:rPr>
  </w:style>
  <w:style w:type="paragraph" w:customStyle="1" w:styleId="br1">
    <w:name w:val="br1"/>
    <w:basedOn w:val="a"/>
    <w:rsid w:val="00800D84"/>
    <w:pPr>
      <w:spacing w:after="0" w:line="360" w:lineRule="auto"/>
    </w:pPr>
    <w:rPr>
      <w:rFonts w:ascii="Tahoma" w:eastAsia="Times New Roman" w:hAnsi="Tahoma" w:cs="Tahoma"/>
      <w:sz w:val="18"/>
      <w:szCs w:val="18"/>
      <w:lang w:eastAsia="uk-UA"/>
    </w:rPr>
  </w:style>
  <w:style w:type="paragraph" w:customStyle="1" w:styleId="bl1">
    <w:name w:val="bl1"/>
    <w:basedOn w:val="a"/>
    <w:rsid w:val="00800D84"/>
    <w:pPr>
      <w:spacing w:after="0" w:line="360" w:lineRule="auto"/>
    </w:pPr>
    <w:rPr>
      <w:rFonts w:ascii="Tahoma" w:eastAsia="Times New Roman" w:hAnsi="Tahoma" w:cs="Tahoma"/>
      <w:sz w:val="18"/>
      <w:szCs w:val="18"/>
      <w:lang w:eastAsia="uk-UA"/>
    </w:rPr>
  </w:style>
  <w:style w:type="paragraph" w:customStyle="1" w:styleId="content1">
    <w:name w:val="content1"/>
    <w:basedOn w:val="a"/>
    <w:rsid w:val="00800D84"/>
    <w:pPr>
      <w:spacing w:after="0" w:line="360" w:lineRule="auto"/>
    </w:pPr>
    <w:rPr>
      <w:rFonts w:ascii="Tahoma" w:eastAsia="Times New Roman" w:hAnsi="Tahoma" w:cs="Tahoma"/>
      <w:sz w:val="18"/>
      <w:szCs w:val="18"/>
      <w:lang w:eastAsia="uk-UA"/>
    </w:rPr>
  </w:style>
  <w:style w:type="paragraph" w:customStyle="1" w:styleId="content2">
    <w:name w:val="content2"/>
    <w:basedOn w:val="a"/>
    <w:rsid w:val="00800D84"/>
    <w:pPr>
      <w:spacing w:after="0" w:line="360" w:lineRule="auto"/>
    </w:pPr>
    <w:rPr>
      <w:rFonts w:ascii="Tahoma" w:eastAsia="Times New Roman" w:hAnsi="Tahoma" w:cs="Tahoma"/>
      <w:sz w:val="18"/>
      <w:szCs w:val="18"/>
      <w:lang w:eastAsia="uk-UA"/>
    </w:rPr>
  </w:style>
  <w:style w:type="paragraph" w:customStyle="1" w:styleId="content3">
    <w:name w:val="content3"/>
    <w:basedOn w:val="a"/>
    <w:rsid w:val="00800D84"/>
    <w:pPr>
      <w:spacing w:after="0" w:line="360" w:lineRule="auto"/>
    </w:pPr>
    <w:rPr>
      <w:rFonts w:ascii="Tahoma" w:eastAsia="Times New Roman" w:hAnsi="Tahoma" w:cs="Tahoma"/>
      <w:sz w:val="18"/>
      <w:szCs w:val="18"/>
      <w:lang w:eastAsia="uk-UA"/>
    </w:rPr>
  </w:style>
  <w:style w:type="paragraph" w:customStyle="1" w:styleId="l2">
    <w:name w:val="l2"/>
    <w:basedOn w:val="a"/>
    <w:rsid w:val="00800D84"/>
    <w:pPr>
      <w:spacing w:after="0" w:line="360" w:lineRule="auto"/>
    </w:pPr>
    <w:rPr>
      <w:rFonts w:ascii="Tahoma" w:eastAsia="Times New Roman" w:hAnsi="Tahoma" w:cs="Tahoma"/>
      <w:sz w:val="18"/>
      <w:szCs w:val="18"/>
      <w:lang w:eastAsia="uk-UA"/>
    </w:rPr>
  </w:style>
  <w:style w:type="paragraph" w:customStyle="1" w:styleId="r2">
    <w:name w:val="r2"/>
    <w:basedOn w:val="a"/>
    <w:rsid w:val="00800D84"/>
    <w:pPr>
      <w:spacing w:after="0" w:line="360" w:lineRule="auto"/>
    </w:pPr>
    <w:rPr>
      <w:rFonts w:ascii="Tahoma" w:eastAsia="Times New Roman" w:hAnsi="Tahoma" w:cs="Tahoma"/>
      <w:sz w:val="18"/>
      <w:szCs w:val="18"/>
      <w:lang w:eastAsia="uk-UA"/>
    </w:rPr>
  </w:style>
  <w:style w:type="paragraph" w:customStyle="1" w:styleId="tl2">
    <w:name w:val="tl2"/>
    <w:basedOn w:val="a"/>
    <w:rsid w:val="00800D84"/>
    <w:pPr>
      <w:spacing w:after="0" w:line="360" w:lineRule="auto"/>
    </w:pPr>
    <w:rPr>
      <w:rFonts w:ascii="Tahoma" w:eastAsia="Times New Roman" w:hAnsi="Tahoma" w:cs="Tahoma"/>
      <w:vanish/>
      <w:sz w:val="18"/>
      <w:szCs w:val="18"/>
      <w:lang w:eastAsia="uk-UA"/>
    </w:rPr>
  </w:style>
  <w:style w:type="paragraph" w:customStyle="1" w:styleId="bl2">
    <w:name w:val="bl2"/>
    <w:basedOn w:val="a"/>
    <w:rsid w:val="00800D84"/>
    <w:pPr>
      <w:spacing w:after="0" w:line="360" w:lineRule="auto"/>
    </w:pPr>
    <w:rPr>
      <w:rFonts w:ascii="Tahoma" w:eastAsia="Times New Roman" w:hAnsi="Tahoma" w:cs="Tahoma"/>
      <w:vanish/>
      <w:sz w:val="18"/>
      <w:szCs w:val="18"/>
      <w:lang w:eastAsia="uk-UA"/>
    </w:rPr>
  </w:style>
  <w:style w:type="paragraph" w:customStyle="1" w:styleId="tr2">
    <w:name w:val="tr2"/>
    <w:basedOn w:val="a"/>
    <w:rsid w:val="00800D84"/>
    <w:pPr>
      <w:spacing w:after="0" w:line="360" w:lineRule="auto"/>
    </w:pPr>
    <w:rPr>
      <w:rFonts w:ascii="Tahoma" w:eastAsia="Times New Roman" w:hAnsi="Tahoma" w:cs="Tahoma"/>
      <w:vanish/>
      <w:sz w:val="18"/>
      <w:szCs w:val="18"/>
      <w:lang w:eastAsia="uk-UA"/>
    </w:rPr>
  </w:style>
  <w:style w:type="paragraph" w:customStyle="1" w:styleId="br2">
    <w:name w:val="br2"/>
    <w:basedOn w:val="a"/>
    <w:rsid w:val="00800D84"/>
    <w:pPr>
      <w:spacing w:after="0" w:line="360" w:lineRule="auto"/>
    </w:pPr>
    <w:rPr>
      <w:rFonts w:ascii="Tahoma" w:eastAsia="Times New Roman" w:hAnsi="Tahoma" w:cs="Tahoma"/>
      <w:vanish/>
      <w:sz w:val="18"/>
      <w:szCs w:val="18"/>
      <w:lang w:eastAsia="uk-UA"/>
    </w:rPr>
  </w:style>
  <w:style w:type="paragraph" w:customStyle="1" w:styleId="b-share-popupitemtext1">
    <w:name w:val="b-share-popup__item__text1"/>
    <w:basedOn w:val="a"/>
    <w:rsid w:val="00800D84"/>
    <w:pPr>
      <w:spacing w:after="0" w:line="360" w:lineRule="auto"/>
    </w:pPr>
    <w:rPr>
      <w:rFonts w:ascii="Tahoma" w:eastAsia="Times New Roman" w:hAnsi="Tahoma" w:cs="Tahoma"/>
      <w:color w:val="1A3DC1"/>
      <w:sz w:val="18"/>
      <w:szCs w:val="18"/>
      <w:u w:val="single"/>
      <w:lang w:eastAsia="uk-UA"/>
    </w:rPr>
  </w:style>
  <w:style w:type="paragraph" w:customStyle="1" w:styleId="b-share-popupitemtext2">
    <w:name w:val="b-share-popup__item__text2"/>
    <w:basedOn w:val="a"/>
    <w:rsid w:val="00800D84"/>
    <w:pPr>
      <w:spacing w:after="0" w:line="360" w:lineRule="auto"/>
    </w:pPr>
    <w:rPr>
      <w:rFonts w:ascii="Tahoma" w:eastAsia="Times New Roman" w:hAnsi="Tahoma" w:cs="Tahoma"/>
      <w:color w:val="FF0000"/>
      <w:sz w:val="18"/>
      <w:szCs w:val="18"/>
      <w:u w:val="single"/>
      <w:lang w:eastAsia="uk-UA"/>
    </w:rPr>
  </w:style>
  <w:style w:type="paragraph" w:customStyle="1" w:styleId="b-share-popupwith-link1">
    <w:name w:val="b-share-popup_with-link1"/>
    <w:basedOn w:val="a"/>
    <w:rsid w:val="00800D84"/>
    <w:pPr>
      <w:spacing w:after="0" w:line="360" w:lineRule="auto"/>
    </w:pPr>
    <w:rPr>
      <w:rFonts w:ascii="Tahoma" w:eastAsia="Times New Roman" w:hAnsi="Tahoma" w:cs="Tahoma"/>
      <w:sz w:val="18"/>
      <w:szCs w:val="18"/>
      <w:lang w:eastAsia="uk-UA"/>
    </w:rPr>
  </w:style>
  <w:style w:type="paragraph" w:customStyle="1" w:styleId="b-share-popupwith-link2">
    <w:name w:val="b-share-popup_with-link2"/>
    <w:basedOn w:val="a"/>
    <w:rsid w:val="00800D84"/>
    <w:pPr>
      <w:spacing w:after="0" w:line="360" w:lineRule="auto"/>
    </w:pPr>
    <w:rPr>
      <w:rFonts w:ascii="Tahoma" w:eastAsia="Times New Roman" w:hAnsi="Tahoma" w:cs="Tahoma"/>
      <w:sz w:val="18"/>
      <w:szCs w:val="18"/>
      <w:lang w:eastAsia="uk-UA"/>
    </w:rPr>
  </w:style>
  <w:style w:type="paragraph" w:customStyle="1" w:styleId="b-share-popupmain1">
    <w:name w:val="b-share-popup__main1"/>
    <w:basedOn w:val="a"/>
    <w:rsid w:val="00800D84"/>
    <w:pPr>
      <w:spacing w:after="0" w:line="360" w:lineRule="auto"/>
      <w:textAlignment w:val="top"/>
    </w:pPr>
    <w:rPr>
      <w:rFonts w:ascii="Tahoma" w:eastAsia="Times New Roman" w:hAnsi="Tahoma" w:cs="Tahoma"/>
      <w:sz w:val="18"/>
      <w:szCs w:val="18"/>
      <w:lang w:eastAsia="uk-UA"/>
    </w:rPr>
  </w:style>
  <w:style w:type="paragraph" w:customStyle="1" w:styleId="b-share-popupmain2">
    <w:name w:val="b-share-popup__main2"/>
    <w:basedOn w:val="a"/>
    <w:rsid w:val="00800D84"/>
    <w:pPr>
      <w:spacing w:after="0" w:line="360" w:lineRule="auto"/>
      <w:textAlignment w:val="bottom"/>
    </w:pPr>
    <w:rPr>
      <w:rFonts w:ascii="Tahoma" w:eastAsia="Times New Roman" w:hAnsi="Tahoma" w:cs="Tahoma"/>
      <w:sz w:val="18"/>
      <w:szCs w:val="18"/>
      <w:lang w:eastAsia="uk-UA"/>
    </w:rPr>
  </w:style>
  <w:style w:type="paragraph" w:customStyle="1" w:styleId="b-share-popupyandexed1">
    <w:name w:val="b-share-popup_yandexed1"/>
    <w:basedOn w:val="a"/>
    <w:rsid w:val="00800D84"/>
    <w:pPr>
      <w:spacing w:after="0" w:line="360" w:lineRule="auto"/>
    </w:pPr>
    <w:rPr>
      <w:rFonts w:ascii="Tahoma" w:eastAsia="Times New Roman" w:hAnsi="Tahoma" w:cs="Tahoma"/>
      <w:sz w:val="18"/>
      <w:szCs w:val="18"/>
      <w:lang w:eastAsia="uk-UA"/>
    </w:rPr>
  </w:style>
  <w:style w:type="paragraph" w:customStyle="1" w:styleId="b-share-popupyandexed2">
    <w:name w:val="b-share-popup_yandexed2"/>
    <w:basedOn w:val="a"/>
    <w:rsid w:val="00800D84"/>
    <w:pPr>
      <w:spacing w:after="0" w:line="360" w:lineRule="auto"/>
    </w:pPr>
    <w:rPr>
      <w:rFonts w:ascii="Tahoma" w:eastAsia="Times New Roman" w:hAnsi="Tahoma" w:cs="Tahoma"/>
      <w:sz w:val="18"/>
      <w:szCs w:val="18"/>
      <w:lang w:eastAsia="uk-UA"/>
    </w:rPr>
  </w:style>
  <w:style w:type="paragraph" w:customStyle="1" w:styleId="b-share-popupitem1">
    <w:name w:val="b-share-popup__item1"/>
    <w:basedOn w:val="a"/>
    <w:rsid w:val="00800D84"/>
    <w:pPr>
      <w:spacing w:before="150" w:after="0" w:line="240" w:lineRule="atLeast"/>
    </w:pPr>
    <w:rPr>
      <w:rFonts w:ascii="Verdana" w:eastAsia="Times New Roman" w:hAnsi="Verdana" w:cs="Arial"/>
      <w:color w:val="999999"/>
      <w:sz w:val="21"/>
      <w:szCs w:val="21"/>
      <w:lang w:eastAsia="uk-UA"/>
    </w:rPr>
  </w:style>
  <w:style w:type="paragraph" w:customStyle="1" w:styleId="b-share-popupexpander1">
    <w:name w:val="b-share-popup__expander1"/>
    <w:basedOn w:val="a"/>
    <w:rsid w:val="00800D84"/>
    <w:pPr>
      <w:spacing w:after="0" w:line="360" w:lineRule="auto"/>
    </w:pPr>
    <w:rPr>
      <w:rFonts w:ascii="Tahoma" w:eastAsia="Times New Roman" w:hAnsi="Tahoma" w:cs="Tahoma"/>
      <w:sz w:val="18"/>
      <w:szCs w:val="18"/>
      <w:lang w:eastAsia="uk-UA"/>
    </w:rPr>
  </w:style>
  <w:style w:type="paragraph" w:customStyle="1" w:styleId="b-share-popupicon1">
    <w:name w:val="b-share-popup__icon1"/>
    <w:basedOn w:val="a"/>
    <w:rsid w:val="00800D84"/>
    <w:pPr>
      <w:spacing w:after="0" w:line="360" w:lineRule="auto"/>
      <w:textAlignment w:val="center"/>
    </w:pPr>
    <w:rPr>
      <w:rFonts w:ascii="Tahoma" w:eastAsia="Times New Roman" w:hAnsi="Tahoma" w:cs="Tahoma"/>
      <w:sz w:val="18"/>
      <w:szCs w:val="18"/>
      <w:lang w:eastAsia="uk-UA"/>
    </w:rPr>
  </w:style>
  <w:style w:type="paragraph" w:customStyle="1" w:styleId="b-share-popupitemtext3">
    <w:name w:val="b-share-popup__item__text3"/>
    <w:basedOn w:val="a"/>
    <w:rsid w:val="00800D84"/>
    <w:pPr>
      <w:spacing w:after="0" w:line="360" w:lineRule="auto"/>
    </w:pPr>
    <w:rPr>
      <w:rFonts w:ascii="Tahoma" w:eastAsia="Times New Roman" w:hAnsi="Tahoma" w:cs="Tahoma"/>
      <w:sz w:val="18"/>
      <w:szCs w:val="18"/>
      <w:u w:val="single"/>
      <w:lang w:eastAsia="uk-UA"/>
    </w:rPr>
  </w:style>
  <w:style w:type="paragraph" w:customStyle="1" w:styleId="b-icoactionrarr1">
    <w:name w:val="b-ico_action_rarr1"/>
    <w:basedOn w:val="a"/>
    <w:rsid w:val="00800D84"/>
    <w:pPr>
      <w:spacing w:after="0" w:line="360" w:lineRule="auto"/>
    </w:pPr>
    <w:rPr>
      <w:rFonts w:ascii="Tahoma" w:eastAsia="Times New Roman" w:hAnsi="Tahoma" w:cs="Tahoma"/>
      <w:vanish/>
      <w:sz w:val="18"/>
      <w:szCs w:val="18"/>
      <w:lang w:eastAsia="uk-UA"/>
    </w:rPr>
  </w:style>
  <w:style w:type="paragraph" w:customStyle="1" w:styleId="b-icoactionlarr1">
    <w:name w:val="b-ico_action_larr1"/>
    <w:basedOn w:val="a"/>
    <w:rsid w:val="00800D84"/>
    <w:pPr>
      <w:spacing w:after="0" w:line="360" w:lineRule="auto"/>
    </w:pPr>
    <w:rPr>
      <w:rFonts w:ascii="Tahoma" w:eastAsia="Times New Roman" w:hAnsi="Tahoma" w:cs="Tahoma"/>
      <w:vanish/>
      <w:sz w:val="18"/>
      <w:szCs w:val="18"/>
      <w:lang w:eastAsia="uk-UA"/>
    </w:rPr>
  </w:style>
  <w:style w:type="paragraph" w:customStyle="1" w:styleId="b-icoactionlarr2">
    <w:name w:val="b-ico_action_larr2"/>
    <w:basedOn w:val="a"/>
    <w:rsid w:val="00800D84"/>
    <w:pPr>
      <w:spacing w:after="0" w:line="360" w:lineRule="auto"/>
    </w:pPr>
    <w:rPr>
      <w:rFonts w:ascii="Tahoma" w:eastAsia="Times New Roman" w:hAnsi="Tahoma" w:cs="Tahoma"/>
      <w:vanish/>
      <w:sz w:val="18"/>
      <w:szCs w:val="18"/>
      <w:lang w:eastAsia="uk-UA"/>
    </w:rPr>
  </w:style>
  <w:style w:type="paragraph" w:customStyle="1" w:styleId="b-icoactionrarr2">
    <w:name w:val="b-ico_action_rarr2"/>
    <w:basedOn w:val="a"/>
    <w:rsid w:val="00800D84"/>
    <w:pPr>
      <w:spacing w:after="0" w:line="360" w:lineRule="auto"/>
    </w:pPr>
    <w:rPr>
      <w:rFonts w:ascii="Tahoma" w:eastAsia="Times New Roman" w:hAnsi="Tahoma" w:cs="Tahoma"/>
      <w:vanish/>
      <w:sz w:val="18"/>
      <w:szCs w:val="18"/>
      <w:lang w:eastAsia="uk-UA"/>
    </w:rPr>
  </w:style>
  <w:style w:type="paragraph" w:customStyle="1" w:styleId="b-share-popupitemtextcollapse1">
    <w:name w:val="b-share-popup__item__text_collapse1"/>
    <w:basedOn w:val="a"/>
    <w:rsid w:val="00800D84"/>
    <w:pPr>
      <w:spacing w:after="0" w:line="360" w:lineRule="auto"/>
    </w:pPr>
    <w:rPr>
      <w:rFonts w:ascii="Tahoma" w:eastAsia="Times New Roman" w:hAnsi="Tahoma" w:cs="Tahoma"/>
      <w:vanish/>
      <w:sz w:val="18"/>
      <w:szCs w:val="18"/>
      <w:lang w:eastAsia="uk-UA"/>
    </w:rPr>
  </w:style>
  <w:style w:type="paragraph" w:customStyle="1" w:styleId="b-share-popupitemtextexpand1">
    <w:name w:val="b-share-popup__item__text_expand1"/>
    <w:basedOn w:val="a"/>
    <w:rsid w:val="00800D84"/>
    <w:pPr>
      <w:spacing w:after="0" w:line="360" w:lineRule="auto"/>
    </w:pPr>
    <w:rPr>
      <w:rFonts w:ascii="Tahoma" w:eastAsia="Times New Roman" w:hAnsi="Tahoma" w:cs="Tahoma"/>
      <w:vanish/>
      <w:sz w:val="18"/>
      <w:szCs w:val="18"/>
      <w:lang w:eastAsia="uk-UA"/>
    </w:rPr>
  </w:style>
  <w:style w:type="paragraph" w:customStyle="1" w:styleId="b-icoactionrarr3">
    <w:name w:val="b-ico_action_rarr3"/>
    <w:basedOn w:val="a"/>
    <w:rsid w:val="00800D84"/>
    <w:pPr>
      <w:spacing w:after="0" w:line="360" w:lineRule="auto"/>
    </w:pPr>
    <w:rPr>
      <w:rFonts w:ascii="Tahoma" w:eastAsia="Times New Roman" w:hAnsi="Tahoma" w:cs="Tahoma"/>
      <w:sz w:val="18"/>
      <w:szCs w:val="18"/>
      <w:lang w:eastAsia="uk-UA"/>
    </w:rPr>
  </w:style>
  <w:style w:type="paragraph" w:customStyle="1" w:styleId="b-share-popupitemtextcollapse2">
    <w:name w:val="b-share-popup__item__text_collapse2"/>
    <w:basedOn w:val="a"/>
    <w:rsid w:val="00800D84"/>
    <w:pPr>
      <w:spacing w:after="0" w:line="360" w:lineRule="auto"/>
    </w:pPr>
    <w:rPr>
      <w:rFonts w:ascii="Tahoma" w:eastAsia="Times New Roman" w:hAnsi="Tahoma" w:cs="Tahoma"/>
      <w:sz w:val="18"/>
      <w:szCs w:val="18"/>
      <w:lang w:eastAsia="uk-UA"/>
    </w:rPr>
  </w:style>
  <w:style w:type="paragraph" w:customStyle="1" w:styleId="b-icoactionrarr4">
    <w:name w:val="b-ico_action_rarr4"/>
    <w:basedOn w:val="a"/>
    <w:rsid w:val="00800D84"/>
    <w:pPr>
      <w:spacing w:after="0" w:line="360" w:lineRule="auto"/>
    </w:pPr>
    <w:rPr>
      <w:rFonts w:ascii="Tahoma" w:eastAsia="Times New Roman" w:hAnsi="Tahoma" w:cs="Tahoma"/>
      <w:sz w:val="18"/>
      <w:szCs w:val="18"/>
      <w:lang w:eastAsia="uk-UA"/>
    </w:rPr>
  </w:style>
  <w:style w:type="paragraph" w:customStyle="1" w:styleId="b-icoactionlarr3">
    <w:name w:val="b-ico_action_larr3"/>
    <w:basedOn w:val="a"/>
    <w:rsid w:val="00800D84"/>
    <w:pPr>
      <w:spacing w:after="0" w:line="360" w:lineRule="auto"/>
    </w:pPr>
    <w:rPr>
      <w:rFonts w:ascii="Tahoma" w:eastAsia="Times New Roman" w:hAnsi="Tahoma" w:cs="Tahoma"/>
      <w:sz w:val="18"/>
      <w:szCs w:val="18"/>
      <w:lang w:eastAsia="uk-UA"/>
    </w:rPr>
  </w:style>
  <w:style w:type="paragraph" w:customStyle="1" w:styleId="b-share-popupmain3">
    <w:name w:val="b-share-popup__main3"/>
    <w:basedOn w:val="a"/>
    <w:rsid w:val="00800D84"/>
    <w:pPr>
      <w:spacing w:after="0" w:line="360" w:lineRule="auto"/>
      <w:textAlignment w:val="top"/>
    </w:pPr>
    <w:rPr>
      <w:rFonts w:ascii="Tahoma" w:eastAsia="Times New Roman" w:hAnsi="Tahoma" w:cs="Tahoma"/>
      <w:sz w:val="18"/>
      <w:szCs w:val="18"/>
      <w:lang w:eastAsia="uk-UA"/>
    </w:rPr>
  </w:style>
  <w:style w:type="paragraph" w:customStyle="1" w:styleId="b-share-popupextra1">
    <w:name w:val="b-share-popup__extra1"/>
    <w:basedOn w:val="a"/>
    <w:rsid w:val="00800D84"/>
    <w:pPr>
      <w:spacing w:after="0" w:line="360" w:lineRule="auto"/>
      <w:ind w:right="-150"/>
      <w:textAlignment w:val="top"/>
    </w:pPr>
    <w:rPr>
      <w:rFonts w:ascii="Tahoma" w:eastAsia="Times New Roman" w:hAnsi="Tahoma" w:cs="Tahoma"/>
      <w:vanish/>
      <w:sz w:val="18"/>
      <w:szCs w:val="18"/>
      <w:lang w:eastAsia="uk-UA"/>
    </w:rPr>
  </w:style>
  <w:style w:type="paragraph" w:customStyle="1" w:styleId="b-share-popupextra2">
    <w:name w:val="b-share-popup__extra2"/>
    <w:basedOn w:val="a"/>
    <w:rsid w:val="00800D84"/>
    <w:pPr>
      <w:spacing w:after="0" w:line="360" w:lineRule="auto"/>
      <w:ind w:left="-150"/>
      <w:textAlignment w:val="bottom"/>
    </w:pPr>
    <w:rPr>
      <w:rFonts w:ascii="Tahoma" w:eastAsia="Times New Roman" w:hAnsi="Tahoma" w:cs="Tahoma"/>
      <w:vanish/>
      <w:sz w:val="18"/>
      <w:szCs w:val="18"/>
      <w:lang w:eastAsia="uk-UA"/>
    </w:rPr>
  </w:style>
  <w:style w:type="paragraph" w:customStyle="1" w:styleId="b-share-popuptail1">
    <w:name w:val="b-share-popup__tail1"/>
    <w:basedOn w:val="a"/>
    <w:rsid w:val="00800D84"/>
    <w:pPr>
      <w:spacing w:after="0" w:line="360" w:lineRule="auto"/>
      <w:ind w:left="-165"/>
    </w:pPr>
    <w:rPr>
      <w:rFonts w:ascii="Tahoma" w:eastAsia="Times New Roman" w:hAnsi="Tahoma" w:cs="Tahoma"/>
      <w:sz w:val="18"/>
      <w:szCs w:val="18"/>
      <w:lang w:eastAsia="uk-UA"/>
    </w:rPr>
  </w:style>
  <w:style w:type="paragraph" w:customStyle="1" w:styleId="b-share-popuptail2">
    <w:name w:val="b-share-popup__tail2"/>
    <w:basedOn w:val="a"/>
    <w:rsid w:val="00800D84"/>
    <w:pPr>
      <w:spacing w:after="0" w:line="360" w:lineRule="auto"/>
      <w:ind w:left="-165"/>
    </w:pPr>
    <w:rPr>
      <w:rFonts w:ascii="Tahoma" w:eastAsia="Times New Roman" w:hAnsi="Tahoma" w:cs="Tahoma"/>
      <w:sz w:val="18"/>
      <w:szCs w:val="18"/>
      <w:lang w:eastAsia="uk-UA"/>
    </w:rPr>
  </w:style>
  <w:style w:type="paragraph" w:customStyle="1" w:styleId="b-share-popupshowformmail1">
    <w:name w:val="b-share-popup_show_form_mail1"/>
    <w:basedOn w:val="a"/>
    <w:rsid w:val="00800D84"/>
    <w:pPr>
      <w:spacing w:after="0" w:line="360" w:lineRule="auto"/>
    </w:pPr>
    <w:rPr>
      <w:rFonts w:ascii="Tahoma" w:eastAsia="Times New Roman" w:hAnsi="Tahoma" w:cs="Tahoma"/>
      <w:sz w:val="18"/>
      <w:szCs w:val="18"/>
      <w:lang w:eastAsia="uk-UA"/>
    </w:rPr>
  </w:style>
  <w:style w:type="paragraph" w:customStyle="1" w:styleId="b-share-popupshowformhtml1">
    <w:name w:val="b-share-popup_show_form_html1"/>
    <w:basedOn w:val="a"/>
    <w:rsid w:val="00800D84"/>
    <w:pPr>
      <w:spacing w:after="0" w:line="360" w:lineRule="auto"/>
    </w:pPr>
    <w:rPr>
      <w:rFonts w:ascii="Tahoma" w:eastAsia="Times New Roman" w:hAnsi="Tahoma" w:cs="Tahoma"/>
      <w:sz w:val="18"/>
      <w:szCs w:val="18"/>
      <w:lang w:eastAsia="uk-UA"/>
    </w:rPr>
  </w:style>
  <w:style w:type="paragraph" w:customStyle="1" w:styleId="b-share-popupmain4">
    <w:name w:val="b-share-popup__main4"/>
    <w:basedOn w:val="a"/>
    <w:rsid w:val="00800D84"/>
    <w:pPr>
      <w:spacing w:after="0" w:line="360" w:lineRule="auto"/>
      <w:textAlignment w:val="bottom"/>
    </w:pPr>
    <w:rPr>
      <w:rFonts w:ascii="Tahoma" w:eastAsia="Times New Roman" w:hAnsi="Tahoma" w:cs="Tahoma"/>
      <w:sz w:val="18"/>
      <w:szCs w:val="18"/>
      <w:lang w:eastAsia="uk-UA"/>
    </w:rPr>
  </w:style>
  <w:style w:type="paragraph" w:customStyle="1" w:styleId="b-share-popupmain5">
    <w:name w:val="b-share-popup__main5"/>
    <w:basedOn w:val="a"/>
    <w:rsid w:val="00800D84"/>
    <w:pPr>
      <w:spacing w:after="0" w:line="360" w:lineRule="auto"/>
      <w:textAlignment w:val="bottom"/>
    </w:pPr>
    <w:rPr>
      <w:rFonts w:ascii="Tahoma" w:eastAsia="Times New Roman" w:hAnsi="Tahoma" w:cs="Tahoma"/>
      <w:sz w:val="18"/>
      <w:szCs w:val="18"/>
      <w:lang w:eastAsia="uk-UA"/>
    </w:rPr>
  </w:style>
  <w:style w:type="paragraph" w:customStyle="1" w:styleId="b-share-popupmain6">
    <w:name w:val="b-share-popup__main6"/>
    <w:basedOn w:val="a"/>
    <w:rsid w:val="00800D84"/>
    <w:pPr>
      <w:spacing w:after="0" w:line="360" w:lineRule="auto"/>
      <w:textAlignment w:val="bottom"/>
    </w:pPr>
    <w:rPr>
      <w:rFonts w:ascii="Tahoma" w:eastAsia="Times New Roman" w:hAnsi="Tahoma" w:cs="Tahoma"/>
      <w:sz w:val="18"/>
      <w:szCs w:val="18"/>
      <w:lang w:eastAsia="uk-UA"/>
    </w:rPr>
  </w:style>
  <w:style w:type="paragraph" w:customStyle="1" w:styleId="b-share-popupextra3">
    <w:name w:val="b-share-popup__extra3"/>
    <w:basedOn w:val="a"/>
    <w:rsid w:val="00800D84"/>
    <w:pPr>
      <w:spacing w:after="0" w:line="360" w:lineRule="auto"/>
      <w:ind w:right="-150"/>
      <w:textAlignment w:val="bottom"/>
    </w:pPr>
    <w:rPr>
      <w:rFonts w:ascii="Tahoma" w:eastAsia="Times New Roman" w:hAnsi="Tahoma" w:cs="Tahoma"/>
      <w:vanish/>
      <w:sz w:val="18"/>
      <w:szCs w:val="18"/>
      <w:lang w:eastAsia="uk-UA"/>
    </w:rPr>
  </w:style>
  <w:style w:type="paragraph" w:customStyle="1" w:styleId="b-share-popupextra4">
    <w:name w:val="b-share-popup__extra4"/>
    <w:basedOn w:val="a"/>
    <w:rsid w:val="00800D84"/>
    <w:pPr>
      <w:spacing w:after="0" w:line="360" w:lineRule="auto"/>
      <w:ind w:right="-150"/>
      <w:textAlignment w:val="bottom"/>
    </w:pPr>
    <w:rPr>
      <w:rFonts w:ascii="Tahoma" w:eastAsia="Times New Roman" w:hAnsi="Tahoma" w:cs="Tahoma"/>
      <w:vanish/>
      <w:sz w:val="18"/>
      <w:szCs w:val="18"/>
      <w:lang w:eastAsia="uk-UA"/>
    </w:rPr>
  </w:style>
  <w:style w:type="paragraph" w:customStyle="1" w:styleId="b-share-popupextra5">
    <w:name w:val="b-share-popup__extra5"/>
    <w:basedOn w:val="a"/>
    <w:rsid w:val="00800D84"/>
    <w:pPr>
      <w:spacing w:after="0" w:line="360" w:lineRule="auto"/>
      <w:ind w:right="-150"/>
      <w:textAlignment w:val="bottom"/>
    </w:pPr>
    <w:rPr>
      <w:rFonts w:ascii="Tahoma" w:eastAsia="Times New Roman" w:hAnsi="Tahoma" w:cs="Tahoma"/>
      <w:vanish/>
      <w:sz w:val="18"/>
      <w:szCs w:val="18"/>
      <w:lang w:eastAsia="uk-UA"/>
    </w:rPr>
  </w:style>
  <w:style w:type="paragraph" w:customStyle="1" w:styleId="b-share-popupexpander2">
    <w:name w:val="b-share-popup__expander2"/>
    <w:basedOn w:val="a"/>
    <w:rsid w:val="00800D84"/>
    <w:pPr>
      <w:spacing w:after="0" w:line="360" w:lineRule="auto"/>
    </w:pPr>
    <w:rPr>
      <w:rFonts w:ascii="Tahoma" w:eastAsia="Times New Roman" w:hAnsi="Tahoma" w:cs="Tahoma"/>
      <w:vanish/>
      <w:sz w:val="18"/>
      <w:szCs w:val="18"/>
      <w:lang w:eastAsia="uk-UA"/>
    </w:rPr>
  </w:style>
  <w:style w:type="paragraph" w:customStyle="1" w:styleId="b-share-popupexpander3">
    <w:name w:val="b-share-popup__expander3"/>
    <w:basedOn w:val="a"/>
    <w:rsid w:val="00800D84"/>
    <w:pPr>
      <w:spacing w:after="0" w:line="360" w:lineRule="auto"/>
    </w:pPr>
    <w:rPr>
      <w:rFonts w:ascii="Tahoma" w:eastAsia="Times New Roman" w:hAnsi="Tahoma" w:cs="Tahoma"/>
      <w:vanish/>
      <w:sz w:val="18"/>
      <w:szCs w:val="18"/>
      <w:lang w:eastAsia="uk-UA"/>
    </w:rPr>
  </w:style>
  <w:style w:type="paragraph" w:customStyle="1" w:styleId="b-share-popupexpander4">
    <w:name w:val="b-share-popup__expander4"/>
    <w:basedOn w:val="a"/>
    <w:rsid w:val="00800D84"/>
    <w:pPr>
      <w:spacing w:after="0" w:line="360" w:lineRule="auto"/>
    </w:pPr>
    <w:rPr>
      <w:rFonts w:ascii="Tahoma" w:eastAsia="Times New Roman" w:hAnsi="Tahoma" w:cs="Tahoma"/>
      <w:vanish/>
      <w:sz w:val="18"/>
      <w:szCs w:val="18"/>
      <w:lang w:eastAsia="uk-UA"/>
    </w:rPr>
  </w:style>
  <w:style w:type="paragraph" w:customStyle="1" w:styleId="b-share-popupinputlink1">
    <w:name w:val="b-share-popup__input_link1"/>
    <w:basedOn w:val="a"/>
    <w:rsid w:val="00800D84"/>
    <w:pPr>
      <w:spacing w:after="0" w:line="360" w:lineRule="auto"/>
    </w:pPr>
    <w:rPr>
      <w:rFonts w:ascii="Tahoma" w:eastAsia="Times New Roman" w:hAnsi="Tahoma" w:cs="Tahoma"/>
      <w:vanish/>
      <w:sz w:val="18"/>
      <w:szCs w:val="18"/>
      <w:lang w:eastAsia="uk-UA"/>
    </w:rPr>
  </w:style>
  <w:style w:type="paragraph" w:customStyle="1" w:styleId="b-share-popupinputlink2">
    <w:name w:val="b-share-popup__input_link2"/>
    <w:basedOn w:val="a"/>
    <w:rsid w:val="00800D84"/>
    <w:pPr>
      <w:spacing w:after="0" w:line="360" w:lineRule="auto"/>
    </w:pPr>
    <w:rPr>
      <w:rFonts w:ascii="Tahoma" w:eastAsia="Times New Roman" w:hAnsi="Tahoma" w:cs="Tahoma"/>
      <w:vanish/>
      <w:sz w:val="18"/>
      <w:szCs w:val="18"/>
      <w:lang w:eastAsia="uk-UA"/>
    </w:rPr>
  </w:style>
  <w:style w:type="paragraph" w:customStyle="1" w:styleId="b-share-popupinputlink3">
    <w:name w:val="b-share-popup__input_link3"/>
    <w:basedOn w:val="a"/>
    <w:rsid w:val="00800D84"/>
    <w:pPr>
      <w:spacing w:after="0" w:line="360" w:lineRule="auto"/>
    </w:pPr>
    <w:rPr>
      <w:rFonts w:ascii="Tahoma" w:eastAsia="Times New Roman" w:hAnsi="Tahoma" w:cs="Tahoma"/>
      <w:vanish/>
      <w:sz w:val="18"/>
      <w:szCs w:val="18"/>
      <w:lang w:eastAsia="uk-UA"/>
    </w:rPr>
  </w:style>
  <w:style w:type="paragraph" w:customStyle="1" w:styleId="b-share-popupformmail1">
    <w:name w:val="b-share-popup__form_mail1"/>
    <w:basedOn w:val="a"/>
    <w:rsid w:val="00800D84"/>
    <w:pPr>
      <w:spacing w:after="0" w:line="360" w:lineRule="auto"/>
    </w:pPr>
    <w:rPr>
      <w:rFonts w:ascii="Tahoma" w:eastAsia="Times New Roman" w:hAnsi="Tahoma" w:cs="Tahoma"/>
      <w:sz w:val="18"/>
      <w:szCs w:val="18"/>
      <w:lang w:eastAsia="uk-UA"/>
    </w:rPr>
  </w:style>
  <w:style w:type="paragraph" w:customStyle="1" w:styleId="b-share-popupformhtml1">
    <w:name w:val="b-share-popup__form_html1"/>
    <w:basedOn w:val="a"/>
    <w:rsid w:val="00800D84"/>
    <w:pPr>
      <w:spacing w:after="0" w:line="360" w:lineRule="auto"/>
    </w:pPr>
    <w:rPr>
      <w:rFonts w:ascii="Tahoma" w:eastAsia="Times New Roman" w:hAnsi="Tahoma" w:cs="Tahoma"/>
      <w:sz w:val="18"/>
      <w:szCs w:val="18"/>
      <w:lang w:eastAsia="uk-UA"/>
    </w:rPr>
  </w:style>
  <w:style w:type="paragraph" w:customStyle="1" w:styleId="b-share-popupform1">
    <w:name w:val="b-share-popup__form1"/>
    <w:basedOn w:val="a"/>
    <w:rsid w:val="00800D84"/>
    <w:pPr>
      <w:spacing w:after="0" w:line="360" w:lineRule="auto"/>
    </w:pPr>
    <w:rPr>
      <w:rFonts w:ascii="Tahoma" w:eastAsia="Times New Roman" w:hAnsi="Tahoma" w:cs="Tahoma"/>
      <w:sz w:val="18"/>
      <w:szCs w:val="18"/>
      <w:lang w:eastAsia="uk-UA"/>
    </w:rPr>
  </w:style>
  <w:style w:type="paragraph" w:customStyle="1" w:styleId="b-share-popupitem2">
    <w:name w:val="b-share-popup__item2"/>
    <w:basedOn w:val="a"/>
    <w:rsid w:val="00800D84"/>
    <w:pPr>
      <w:shd w:val="clear" w:color="auto" w:fill="FFFFFF"/>
      <w:spacing w:after="0" w:line="300" w:lineRule="atLeast"/>
    </w:pPr>
    <w:rPr>
      <w:rFonts w:ascii="Arial" w:eastAsia="Times New Roman" w:hAnsi="Arial" w:cs="Arial"/>
      <w:sz w:val="18"/>
      <w:szCs w:val="18"/>
      <w:lang w:eastAsia="uk-UA"/>
    </w:rPr>
  </w:style>
  <w:style w:type="paragraph" w:customStyle="1" w:styleId="b-share-popupheader1">
    <w:name w:val="b-share-popup__header1"/>
    <w:basedOn w:val="a"/>
    <w:rsid w:val="00800D84"/>
    <w:pPr>
      <w:spacing w:after="0" w:line="240" w:lineRule="atLeast"/>
    </w:pPr>
    <w:rPr>
      <w:rFonts w:ascii="Verdana" w:eastAsia="Times New Roman" w:hAnsi="Verdana" w:cs="Tahoma"/>
      <w:color w:val="999999"/>
      <w:sz w:val="17"/>
      <w:szCs w:val="17"/>
      <w:lang w:eastAsia="uk-UA"/>
    </w:rPr>
  </w:style>
  <w:style w:type="paragraph" w:customStyle="1" w:styleId="b-share-popupinput1">
    <w:name w:val="b-share-popup__input1"/>
    <w:basedOn w:val="a"/>
    <w:rsid w:val="00800D84"/>
    <w:pPr>
      <w:spacing w:after="0" w:line="240" w:lineRule="atLeast"/>
    </w:pPr>
    <w:rPr>
      <w:rFonts w:ascii="Verdana" w:eastAsia="Times New Roman" w:hAnsi="Verdana" w:cs="Tahoma"/>
      <w:color w:val="999999"/>
      <w:sz w:val="17"/>
      <w:szCs w:val="17"/>
      <w:lang w:eastAsia="uk-UA"/>
    </w:rPr>
  </w:style>
  <w:style w:type="paragraph" w:customStyle="1" w:styleId="b-share-popupitem3">
    <w:name w:val="b-share-popup__item3"/>
    <w:basedOn w:val="a"/>
    <w:rsid w:val="00800D84"/>
    <w:pPr>
      <w:spacing w:before="150" w:after="0" w:line="240" w:lineRule="atLeast"/>
    </w:pPr>
    <w:rPr>
      <w:rFonts w:ascii="Verdana" w:eastAsia="Times New Roman" w:hAnsi="Verdana" w:cs="Arial"/>
      <w:color w:val="999999"/>
      <w:sz w:val="17"/>
      <w:szCs w:val="17"/>
      <w:lang w:eastAsia="uk-UA"/>
    </w:rPr>
  </w:style>
  <w:style w:type="paragraph" w:customStyle="1" w:styleId="b-share-popupformlink1">
    <w:name w:val="b-share-popup__form__link1"/>
    <w:basedOn w:val="a"/>
    <w:rsid w:val="00800D84"/>
    <w:pPr>
      <w:spacing w:after="75" w:line="348" w:lineRule="atLeast"/>
      <w:ind w:left="150"/>
    </w:pPr>
    <w:rPr>
      <w:rFonts w:ascii="Verdana" w:eastAsia="Times New Roman" w:hAnsi="Verdana" w:cs="Tahoma"/>
      <w:color w:val="1A3DC1"/>
      <w:sz w:val="17"/>
      <w:szCs w:val="17"/>
      <w:u w:val="single"/>
      <w:lang w:eastAsia="uk-UA"/>
    </w:rPr>
  </w:style>
  <w:style w:type="paragraph" w:customStyle="1" w:styleId="b-share-popupformbutton1">
    <w:name w:val="b-share-popup__form__button1"/>
    <w:basedOn w:val="a"/>
    <w:rsid w:val="00800D84"/>
    <w:pPr>
      <w:spacing w:before="75" w:after="0" w:line="348" w:lineRule="atLeast"/>
      <w:ind w:left="225"/>
    </w:pPr>
    <w:rPr>
      <w:rFonts w:ascii="Verdana" w:eastAsia="Times New Roman" w:hAnsi="Verdana" w:cs="Tahoma"/>
      <w:sz w:val="17"/>
      <w:szCs w:val="17"/>
      <w:lang w:eastAsia="uk-UA"/>
    </w:rPr>
  </w:style>
  <w:style w:type="paragraph" w:customStyle="1" w:styleId="b-share-popupformclose1">
    <w:name w:val="b-share-popup__form__close1"/>
    <w:basedOn w:val="a"/>
    <w:rsid w:val="00800D84"/>
    <w:pPr>
      <w:spacing w:after="75" w:line="348" w:lineRule="atLeast"/>
      <w:ind w:right="150"/>
    </w:pPr>
    <w:rPr>
      <w:rFonts w:ascii="Verdana" w:eastAsia="Times New Roman" w:hAnsi="Verdana" w:cs="Tahoma"/>
      <w:color w:val="999999"/>
      <w:sz w:val="17"/>
      <w:szCs w:val="17"/>
      <w:lang w:eastAsia="uk-UA"/>
    </w:rPr>
  </w:style>
  <w:style w:type="paragraph" w:customStyle="1" w:styleId="b-share-popupyandex1">
    <w:name w:val="b-share-popup__yandex1"/>
    <w:basedOn w:val="a"/>
    <w:rsid w:val="00800D84"/>
    <w:pPr>
      <w:spacing w:after="0" w:line="240" w:lineRule="atLeast"/>
    </w:pPr>
    <w:rPr>
      <w:rFonts w:ascii="Verdana" w:eastAsia="Times New Roman" w:hAnsi="Verdana" w:cs="Tahoma"/>
      <w:sz w:val="15"/>
      <w:szCs w:val="15"/>
      <w:lang w:eastAsia="uk-UA"/>
    </w:rPr>
  </w:style>
  <w:style w:type="paragraph" w:customStyle="1" w:styleId="b-share-form-buttonbefore1">
    <w:name w:val="b-share-form-button__before1"/>
    <w:basedOn w:val="a"/>
    <w:rsid w:val="00800D84"/>
    <w:pPr>
      <w:spacing w:after="0" w:line="360" w:lineRule="auto"/>
      <w:ind w:left="-45"/>
    </w:pPr>
    <w:rPr>
      <w:rFonts w:ascii="Tahoma" w:eastAsia="Times New Roman" w:hAnsi="Tahoma" w:cs="Tahoma"/>
      <w:sz w:val="18"/>
      <w:szCs w:val="18"/>
      <w:lang w:eastAsia="uk-UA"/>
    </w:rPr>
  </w:style>
  <w:style w:type="paragraph" w:customStyle="1" w:styleId="b-share-form-buttonafter1">
    <w:name w:val="b-share-form-button__after1"/>
    <w:basedOn w:val="a"/>
    <w:rsid w:val="00800D84"/>
    <w:pPr>
      <w:spacing w:after="0" w:line="360" w:lineRule="auto"/>
    </w:pPr>
    <w:rPr>
      <w:rFonts w:ascii="Tahoma" w:eastAsia="Times New Roman" w:hAnsi="Tahoma" w:cs="Tahoma"/>
      <w:sz w:val="18"/>
      <w:szCs w:val="18"/>
      <w:lang w:eastAsia="uk-UA"/>
    </w:rPr>
  </w:style>
  <w:style w:type="paragraph" w:customStyle="1" w:styleId="b-sharehandle1">
    <w:name w:val="b-share__handle1"/>
    <w:basedOn w:val="a"/>
    <w:rsid w:val="00800D84"/>
    <w:pPr>
      <w:spacing w:after="0" w:line="360" w:lineRule="auto"/>
    </w:pPr>
    <w:rPr>
      <w:rFonts w:ascii="Tahoma" w:eastAsia="Times New Roman" w:hAnsi="Tahoma" w:cs="Tahoma"/>
      <w:sz w:val="18"/>
      <w:szCs w:val="18"/>
      <w:lang w:eastAsia="uk-UA"/>
    </w:rPr>
  </w:style>
  <w:style w:type="paragraph" w:customStyle="1" w:styleId="b-sharehandlemore1">
    <w:name w:val="b-share__handle_more1"/>
    <w:basedOn w:val="a"/>
    <w:rsid w:val="00800D84"/>
    <w:pPr>
      <w:spacing w:after="0" w:line="360" w:lineRule="auto"/>
      <w:ind w:right="-60"/>
    </w:pPr>
    <w:rPr>
      <w:rFonts w:ascii="Tahoma" w:eastAsia="Times New Roman" w:hAnsi="Tahoma" w:cs="Tahoma"/>
      <w:color w:val="7B7B7B"/>
      <w:sz w:val="14"/>
      <w:szCs w:val="14"/>
      <w:lang w:eastAsia="uk-UA"/>
    </w:rPr>
  </w:style>
  <w:style w:type="paragraph" w:customStyle="1" w:styleId="b-share-icon1">
    <w:name w:val="b-share-icon1"/>
    <w:basedOn w:val="a"/>
    <w:rsid w:val="00800D84"/>
    <w:pPr>
      <w:spacing w:after="0" w:line="360" w:lineRule="auto"/>
      <w:textAlignment w:val="top"/>
    </w:pPr>
    <w:rPr>
      <w:rFonts w:ascii="Tahoma" w:eastAsia="Times New Roman" w:hAnsi="Tahoma" w:cs="Tahoma"/>
      <w:sz w:val="18"/>
      <w:szCs w:val="18"/>
      <w:lang w:eastAsia="uk-UA"/>
    </w:rPr>
  </w:style>
  <w:style w:type="paragraph" w:customStyle="1" w:styleId="b-share-form-button1">
    <w:name w:val="b-share-form-button1"/>
    <w:basedOn w:val="a"/>
    <w:rsid w:val="00800D84"/>
    <w:pPr>
      <w:spacing w:after="0" w:line="255" w:lineRule="atLeast"/>
      <w:ind w:left="45" w:right="45"/>
    </w:pPr>
    <w:rPr>
      <w:rFonts w:ascii="Verdana" w:eastAsia="Times New Roman" w:hAnsi="Verdana" w:cs="Tahoma"/>
      <w:color w:val="000000"/>
      <w:sz w:val="24"/>
      <w:szCs w:val="24"/>
      <w:lang w:eastAsia="uk-UA"/>
    </w:rPr>
  </w:style>
  <w:style w:type="paragraph" w:customStyle="1" w:styleId="b-share-icon2">
    <w:name w:val="b-share-icon2"/>
    <w:basedOn w:val="a"/>
    <w:rsid w:val="00800D84"/>
    <w:pPr>
      <w:spacing w:after="0" w:line="360" w:lineRule="auto"/>
      <w:ind w:right="75"/>
      <w:textAlignment w:val="top"/>
    </w:pPr>
    <w:rPr>
      <w:rFonts w:ascii="Tahoma" w:eastAsia="Times New Roman" w:hAnsi="Tahoma" w:cs="Tahoma"/>
      <w:sz w:val="18"/>
      <w:szCs w:val="18"/>
      <w:lang w:eastAsia="uk-UA"/>
    </w:rPr>
  </w:style>
  <w:style w:type="paragraph" w:customStyle="1" w:styleId="b-share-form-button2">
    <w:name w:val="b-share-form-button2"/>
    <w:basedOn w:val="a"/>
    <w:rsid w:val="00800D84"/>
    <w:pPr>
      <w:spacing w:after="0" w:line="255" w:lineRule="atLeast"/>
      <w:ind w:left="45" w:right="45"/>
    </w:pPr>
    <w:rPr>
      <w:rFonts w:ascii="Verdana" w:eastAsia="Times New Roman" w:hAnsi="Verdana" w:cs="Tahoma"/>
      <w:color w:val="000000"/>
      <w:sz w:val="21"/>
      <w:szCs w:val="21"/>
      <w:lang w:eastAsia="uk-UA"/>
    </w:rPr>
  </w:style>
  <w:style w:type="paragraph" w:customStyle="1" w:styleId="b-sharetext1">
    <w:name w:val="b-share__text1"/>
    <w:basedOn w:val="a"/>
    <w:rsid w:val="00800D84"/>
    <w:pPr>
      <w:spacing w:after="0" w:line="360" w:lineRule="auto"/>
      <w:ind w:right="75"/>
    </w:pPr>
    <w:rPr>
      <w:rFonts w:ascii="Tahoma" w:eastAsia="Times New Roman" w:hAnsi="Tahoma" w:cs="Tahoma"/>
      <w:color w:val="FF0000"/>
      <w:sz w:val="18"/>
      <w:szCs w:val="18"/>
      <w:u w:val="single"/>
      <w:lang w:eastAsia="uk-UA"/>
    </w:rPr>
  </w:style>
  <w:style w:type="paragraph" w:customStyle="1" w:styleId="b-sharehr1">
    <w:name w:val="b-share__hr1"/>
    <w:basedOn w:val="a"/>
    <w:rsid w:val="00800D84"/>
    <w:pPr>
      <w:shd w:val="clear" w:color="auto" w:fill="E4E4E4"/>
      <w:spacing w:after="0" w:line="360" w:lineRule="auto"/>
      <w:ind w:left="30" w:right="45"/>
    </w:pPr>
    <w:rPr>
      <w:rFonts w:ascii="Tahoma" w:eastAsia="Times New Roman" w:hAnsi="Tahoma" w:cs="Tahoma"/>
      <w:sz w:val="18"/>
      <w:szCs w:val="18"/>
      <w:lang w:eastAsia="uk-UA"/>
    </w:rPr>
  </w:style>
  <w:style w:type="paragraph" w:customStyle="1" w:styleId="b-sharetext2">
    <w:name w:val="b-share__text2"/>
    <w:basedOn w:val="a"/>
    <w:rsid w:val="00800D84"/>
    <w:pPr>
      <w:spacing w:after="0" w:line="360" w:lineRule="auto"/>
      <w:ind w:right="75"/>
    </w:pPr>
    <w:rPr>
      <w:rFonts w:ascii="Tahoma" w:eastAsia="Times New Roman" w:hAnsi="Tahoma" w:cs="Tahoma"/>
      <w:color w:val="1A3DC1"/>
      <w:sz w:val="18"/>
      <w:szCs w:val="18"/>
      <w:u w:val="single"/>
      <w:lang w:eastAsia="uk-UA"/>
    </w:rPr>
  </w:style>
  <w:style w:type="paragraph" w:customStyle="1" w:styleId="b-share-form-buttonbefore2">
    <w:name w:val="b-share-form-button__before2"/>
    <w:basedOn w:val="a"/>
    <w:rsid w:val="00800D84"/>
    <w:pPr>
      <w:spacing w:after="0" w:line="360" w:lineRule="auto"/>
      <w:ind w:left="-435"/>
    </w:pPr>
    <w:rPr>
      <w:rFonts w:ascii="Tahoma" w:eastAsia="Times New Roman" w:hAnsi="Tahoma" w:cs="Tahoma"/>
      <w:sz w:val="18"/>
      <w:szCs w:val="18"/>
      <w:lang w:eastAsia="uk-UA"/>
    </w:rPr>
  </w:style>
  <w:style w:type="paragraph" w:customStyle="1" w:styleId="b-share-form-buttonicon1">
    <w:name w:val="b-share-form-button__icon1"/>
    <w:basedOn w:val="a"/>
    <w:rsid w:val="00800D84"/>
    <w:pPr>
      <w:spacing w:before="15" w:after="0" w:line="360" w:lineRule="auto"/>
      <w:ind w:left="-345"/>
    </w:pPr>
    <w:rPr>
      <w:rFonts w:ascii="Tahoma" w:eastAsia="Times New Roman" w:hAnsi="Tahoma" w:cs="Tahoma"/>
      <w:sz w:val="18"/>
      <w:szCs w:val="18"/>
      <w:lang w:eastAsia="uk-UA"/>
    </w:rPr>
  </w:style>
  <w:style w:type="paragraph" w:customStyle="1" w:styleId="b-share-popupextra6">
    <w:name w:val="b-share-popup__extra6"/>
    <w:basedOn w:val="a"/>
    <w:rsid w:val="00800D84"/>
    <w:pPr>
      <w:spacing w:after="0" w:line="360" w:lineRule="auto"/>
      <w:ind w:right="-150"/>
      <w:textAlignment w:val="bottom"/>
    </w:pPr>
    <w:rPr>
      <w:rFonts w:ascii="Tahoma" w:eastAsia="Times New Roman" w:hAnsi="Tahoma" w:cs="Tahoma"/>
      <w:sz w:val="18"/>
      <w:szCs w:val="18"/>
      <w:lang w:eastAsia="uk-UA"/>
    </w:rPr>
  </w:style>
  <w:style w:type="paragraph" w:customStyle="1" w:styleId="b-share-popupitem4">
    <w:name w:val="b-share-popup__item4"/>
    <w:basedOn w:val="a"/>
    <w:rsid w:val="00800D84"/>
    <w:pPr>
      <w:bidi/>
      <w:spacing w:before="150" w:after="0" w:line="240" w:lineRule="atLeast"/>
    </w:pPr>
    <w:rPr>
      <w:rFonts w:ascii="Verdana" w:eastAsia="Times New Roman" w:hAnsi="Verdana" w:cs="Arial"/>
      <w:color w:val="999999"/>
      <w:sz w:val="21"/>
      <w:szCs w:val="21"/>
      <w:lang w:eastAsia="uk-UA"/>
    </w:rPr>
  </w:style>
  <w:style w:type="paragraph" w:customStyle="1" w:styleId="b-share-popupinputinput1">
    <w:name w:val="b-share-popup__input__input1"/>
    <w:basedOn w:val="a"/>
    <w:rsid w:val="00800D84"/>
    <w:pPr>
      <w:spacing w:before="75" w:after="0" w:line="240" w:lineRule="atLeast"/>
    </w:pPr>
    <w:rPr>
      <w:rFonts w:ascii="Verdana" w:eastAsia="Times New Roman" w:hAnsi="Verdana" w:cs="Tahoma"/>
      <w:sz w:val="24"/>
      <w:szCs w:val="24"/>
      <w:lang w:eastAsia="uk-UA"/>
    </w:rPr>
  </w:style>
  <w:style w:type="paragraph" w:customStyle="1" w:styleId="b-share-popupinputinput2">
    <w:name w:val="b-share-popup__input__input2"/>
    <w:basedOn w:val="a"/>
    <w:rsid w:val="00800D84"/>
    <w:pPr>
      <w:spacing w:before="75" w:after="0" w:line="240" w:lineRule="atLeast"/>
    </w:pPr>
    <w:rPr>
      <w:rFonts w:ascii="Verdana" w:eastAsia="Times New Roman" w:hAnsi="Verdana" w:cs="Tahoma"/>
      <w:sz w:val="24"/>
      <w:szCs w:val="24"/>
      <w:lang w:eastAsia="uk-UA"/>
    </w:rPr>
  </w:style>
  <w:style w:type="paragraph" w:customStyle="1" w:styleId="b-share-popupformclose2">
    <w:name w:val="b-share-popup__form__close2"/>
    <w:basedOn w:val="a"/>
    <w:rsid w:val="00800D84"/>
    <w:pPr>
      <w:spacing w:after="75" w:line="348" w:lineRule="atLeast"/>
      <w:ind w:left="1050" w:right="150"/>
    </w:pPr>
    <w:rPr>
      <w:rFonts w:ascii="Verdana" w:eastAsia="Times New Roman" w:hAnsi="Verdana" w:cs="Tahoma"/>
      <w:color w:val="999999"/>
      <w:sz w:val="21"/>
      <w:szCs w:val="21"/>
      <w:lang w:eastAsia="uk-UA"/>
    </w:rPr>
  </w:style>
  <w:style w:type="character" w:customStyle="1" w:styleId="c91">
    <w:name w:val="c91"/>
    <w:basedOn w:val="a0"/>
    <w:rsid w:val="00800D84"/>
    <w:rPr>
      <w:strike w:val="0"/>
      <w:dstrike w:val="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0D84"/>
    <w:pPr>
      <w:spacing w:before="100" w:beforeAutospacing="1" w:after="100" w:afterAutospacing="1" w:line="360" w:lineRule="auto"/>
      <w:outlineLvl w:val="0"/>
    </w:pPr>
    <w:rPr>
      <w:rFonts w:ascii="Tahoma" w:eastAsia="Times New Roman" w:hAnsi="Tahoma" w:cs="Tahoma"/>
      <w:kern w:val="36"/>
      <w:sz w:val="18"/>
      <w:szCs w:val="18"/>
      <w:lang w:eastAsia="uk-UA"/>
    </w:rPr>
  </w:style>
  <w:style w:type="paragraph" w:styleId="2">
    <w:name w:val="heading 2"/>
    <w:basedOn w:val="a"/>
    <w:link w:val="20"/>
    <w:uiPriority w:val="9"/>
    <w:qFormat/>
    <w:rsid w:val="00800D84"/>
    <w:pPr>
      <w:spacing w:before="100" w:beforeAutospacing="1" w:after="100" w:afterAutospacing="1" w:line="360" w:lineRule="auto"/>
      <w:outlineLvl w:val="1"/>
    </w:pPr>
    <w:rPr>
      <w:rFonts w:ascii="Tahoma" w:eastAsia="Times New Roman" w:hAnsi="Tahoma" w:cs="Tahoma"/>
      <w:b/>
      <w:bCs/>
      <w:sz w:val="18"/>
      <w:szCs w:val="18"/>
      <w:lang w:eastAsia="uk-UA"/>
    </w:rPr>
  </w:style>
  <w:style w:type="paragraph" w:styleId="3">
    <w:name w:val="heading 3"/>
    <w:basedOn w:val="a"/>
    <w:link w:val="30"/>
    <w:uiPriority w:val="9"/>
    <w:qFormat/>
    <w:rsid w:val="00800D84"/>
    <w:pPr>
      <w:spacing w:before="100" w:beforeAutospacing="1" w:after="100" w:afterAutospacing="1" w:line="360" w:lineRule="auto"/>
      <w:outlineLvl w:val="2"/>
    </w:pPr>
    <w:rPr>
      <w:rFonts w:ascii="Tahoma" w:eastAsia="Times New Roman" w:hAnsi="Tahoma" w:cs="Tahoma"/>
      <w:b/>
      <w:bCs/>
      <w:sz w:val="18"/>
      <w:szCs w:val="18"/>
      <w:lang w:eastAsia="uk-UA"/>
    </w:rPr>
  </w:style>
  <w:style w:type="paragraph" w:styleId="4">
    <w:name w:val="heading 4"/>
    <w:basedOn w:val="a"/>
    <w:link w:val="40"/>
    <w:uiPriority w:val="9"/>
    <w:qFormat/>
    <w:rsid w:val="00800D84"/>
    <w:pPr>
      <w:spacing w:before="100" w:beforeAutospacing="1" w:after="100" w:afterAutospacing="1" w:line="360" w:lineRule="auto"/>
      <w:outlineLvl w:val="3"/>
    </w:pPr>
    <w:rPr>
      <w:rFonts w:ascii="Tahoma" w:eastAsia="Times New Roman" w:hAnsi="Tahoma" w:cs="Tahoma"/>
      <w:b/>
      <w:bCs/>
      <w:sz w:val="18"/>
      <w:szCs w:val="18"/>
      <w:lang w:eastAsia="uk-UA"/>
    </w:rPr>
  </w:style>
  <w:style w:type="paragraph" w:styleId="5">
    <w:name w:val="heading 5"/>
    <w:basedOn w:val="a"/>
    <w:link w:val="50"/>
    <w:uiPriority w:val="9"/>
    <w:qFormat/>
    <w:rsid w:val="00800D84"/>
    <w:pPr>
      <w:spacing w:before="100" w:beforeAutospacing="1" w:after="100" w:afterAutospacing="1" w:line="360" w:lineRule="auto"/>
      <w:outlineLvl w:val="4"/>
    </w:pPr>
    <w:rPr>
      <w:rFonts w:ascii="Tahoma" w:eastAsia="Times New Roman" w:hAnsi="Tahoma" w:cs="Tahoma"/>
      <w:b/>
      <w:bCs/>
      <w:sz w:val="18"/>
      <w:szCs w:val="18"/>
      <w:lang w:eastAsia="uk-UA"/>
    </w:rPr>
  </w:style>
  <w:style w:type="paragraph" w:styleId="6">
    <w:name w:val="heading 6"/>
    <w:basedOn w:val="a"/>
    <w:link w:val="60"/>
    <w:uiPriority w:val="9"/>
    <w:qFormat/>
    <w:rsid w:val="00800D84"/>
    <w:pPr>
      <w:spacing w:before="100" w:beforeAutospacing="1" w:after="100" w:afterAutospacing="1" w:line="360" w:lineRule="auto"/>
      <w:outlineLvl w:val="5"/>
    </w:pPr>
    <w:rPr>
      <w:rFonts w:ascii="Tahoma" w:eastAsia="Times New Roman" w:hAnsi="Tahoma" w:cs="Tahoma"/>
      <w:b/>
      <w:bCs/>
      <w:sz w:val="18"/>
      <w:szCs w:val="1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D84"/>
    <w:rPr>
      <w:rFonts w:ascii="Tahoma" w:eastAsia="Times New Roman" w:hAnsi="Tahoma" w:cs="Tahoma"/>
      <w:kern w:val="36"/>
      <w:sz w:val="18"/>
      <w:szCs w:val="18"/>
      <w:lang w:eastAsia="uk-UA"/>
    </w:rPr>
  </w:style>
  <w:style w:type="character" w:customStyle="1" w:styleId="20">
    <w:name w:val="Заголовок 2 Знак"/>
    <w:basedOn w:val="a0"/>
    <w:link w:val="2"/>
    <w:uiPriority w:val="9"/>
    <w:rsid w:val="00800D84"/>
    <w:rPr>
      <w:rFonts w:ascii="Tahoma" w:eastAsia="Times New Roman" w:hAnsi="Tahoma" w:cs="Tahoma"/>
      <w:b/>
      <w:bCs/>
      <w:sz w:val="18"/>
      <w:szCs w:val="18"/>
      <w:lang w:eastAsia="uk-UA"/>
    </w:rPr>
  </w:style>
  <w:style w:type="character" w:customStyle="1" w:styleId="30">
    <w:name w:val="Заголовок 3 Знак"/>
    <w:basedOn w:val="a0"/>
    <w:link w:val="3"/>
    <w:uiPriority w:val="9"/>
    <w:rsid w:val="00800D84"/>
    <w:rPr>
      <w:rFonts w:ascii="Tahoma" w:eastAsia="Times New Roman" w:hAnsi="Tahoma" w:cs="Tahoma"/>
      <w:b/>
      <w:bCs/>
      <w:sz w:val="18"/>
      <w:szCs w:val="18"/>
      <w:lang w:eastAsia="uk-UA"/>
    </w:rPr>
  </w:style>
  <w:style w:type="character" w:customStyle="1" w:styleId="40">
    <w:name w:val="Заголовок 4 Знак"/>
    <w:basedOn w:val="a0"/>
    <w:link w:val="4"/>
    <w:uiPriority w:val="9"/>
    <w:rsid w:val="00800D84"/>
    <w:rPr>
      <w:rFonts w:ascii="Tahoma" w:eastAsia="Times New Roman" w:hAnsi="Tahoma" w:cs="Tahoma"/>
      <w:b/>
      <w:bCs/>
      <w:sz w:val="18"/>
      <w:szCs w:val="18"/>
      <w:lang w:eastAsia="uk-UA"/>
    </w:rPr>
  </w:style>
  <w:style w:type="character" w:customStyle="1" w:styleId="50">
    <w:name w:val="Заголовок 5 Знак"/>
    <w:basedOn w:val="a0"/>
    <w:link w:val="5"/>
    <w:uiPriority w:val="9"/>
    <w:rsid w:val="00800D84"/>
    <w:rPr>
      <w:rFonts w:ascii="Tahoma" w:eastAsia="Times New Roman" w:hAnsi="Tahoma" w:cs="Tahoma"/>
      <w:b/>
      <w:bCs/>
      <w:sz w:val="18"/>
      <w:szCs w:val="18"/>
      <w:lang w:eastAsia="uk-UA"/>
    </w:rPr>
  </w:style>
  <w:style w:type="character" w:customStyle="1" w:styleId="60">
    <w:name w:val="Заголовок 6 Знак"/>
    <w:basedOn w:val="a0"/>
    <w:link w:val="6"/>
    <w:uiPriority w:val="9"/>
    <w:rsid w:val="00800D84"/>
    <w:rPr>
      <w:rFonts w:ascii="Tahoma" w:eastAsia="Times New Roman" w:hAnsi="Tahoma" w:cs="Tahoma"/>
      <w:b/>
      <w:bCs/>
      <w:sz w:val="18"/>
      <w:szCs w:val="18"/>
      <w:lang w:eastAsia="uk-UA"/>
    </w:rPr>
  </w:style>
  <w:style w:type="character" w:styleId="a3">
    <w:name w:val="Hyperlink"/>
    <w:basedOn w:val="a0"/>
    <w:uiPriority w:val="99"/>
    <w:semiHidden/>
    <w:unhideWhenUsed/>
    <w:rsid w:val="00800D84"/>
    <w:rPr>
      <w:color w:val="2577D9"/>
      <w:u w:val="single"/>
    </w:rPr>
  </w:style>
  <w:style w:type="character" w:styleId="a4">
    <w:name w:val="FollowedHyperlink"/>
    <w:basedOn w:val="a0"/>
    <w:uiPriority w:val="99"/>
    <w:semiHidden/>
    <w:unhideWhenUsed/>
    <w:rsid w:val="00800D84"/>
    <w:rPr>
      <w:color w:val="2577D9"/>
      <w:u w:val="single"/>
    </w:rPr>
  </w:style>
  <w:style w:type="paragraph" w:styleId="a5">
    <w:name w:val="Normal (Web)"/>
    <w:basedOn w:val="a"/>
    <w:uiPriority w:val="99"/>
    <w:semiHidden/>
    <w:unhideWhenUsed/>
    <w:rsid w:val="00800D84"/>
    <w:pPr>
      <w:spacing w:after="0" w:line="360" w:lineRule="auto"/>
    </w:pPr>
    <w:rPr>
      <w:rFonts w:ascii="Tahoma" w:eastAsia="Times New Roman" w:hAnsi="Tahoma" w:cs="Tahoma"/>
      <w:sz w:val="18"/>
      <w:szCs w:val="18"/>
      <w:lang w:eastAsia="uk-UA"/>
    </w:rPr>
  </w:style>
  <w:style w:type="paragraph" w:customStyle="1" w:styleId="news">
    <w:name w:val="news"/>
    <w:basedOn w:val="a"/>
    <w:rsid w:val="00800D84"/>
    <w:pPr>
      <w:spacing w:after="0" w:line="360" w:lineRule="auto"/>
    </w:pPr>
    <w:rPr>
      <w:rFonts w:ascii="Tahoma" w:eastAsia="Times New Roman" w:hAnsi="Tahoma" w:cs="Tahoma"/>
      <w:sz w:val="18"/>
      <w:szCs w:val="18"/>
      <w:lang w:eastAsia="uk-UA"/>
    </w:rPr>
  </w:style>
  <w:style w:type="paragraph" w:customStyle="1" w:styleId="topnews">
    <w:name w:val="topnews"/>
    <w:basedOn w:val="a"/>
    <w:rsid w:val="00800D84"/>
    <w:pPr>
      <w:spacing w:after="0" w:line="360" w:lineRule="auto"/>
    </w:pPr>
    <w:rPr>
      <w:rFonts w:ascii="Tahoma" w:eastAsia="Times New Roman" w:hAnsi="Tahoma" w:cs="Tahoma"/>
      <w:sz w:val="17"/>
      <w:szCs w:val="17"/>
      <w:lang w:eastAsia="uk-UA"/>
    </w:rPr>
  </w:style>
  <w:style w:type="paragraph" w:customStyle="1" w:styleId="newsdetail">
    <w:name w:val="newsdetail"/>
    <w:basedOn w:val="a"/>
    <w:rsid w:val="00800D84"/>
    <w:pPr>
      <w:spacing w:after="0" w:line="360" w:lineRule="auto"/>
    </w:pPr>
    <w:rPr>
      <w:rFonts w:ascii="Tahoma" w:eastAsia="Times New Roman" w:hAnsi="Tahoma" w:cs="Tahoma"/>
      <w:sz w:val="18"/>
      <w:szCs w:val="18"/>
      <w:lang w:eastAsia="uk-UA"/>
    </w:rPr>
  </w:style>
  <w:style w:type="paragraph" w:customStyle="1" w:styleId="c0">
    <w:name w:val="c0"/>
    <w:basedOn w:val="a"/>
    <w:rsid w:val="00800D84"/>
    <w:pPr>
      <w:spacing w:before="20" w:after="160" w:line="360" w:lineRule="auto"/>
      <w:ind w:firstLine="760"/>
      <w:jc w:val="both"/>
    </w:pPr>
    <w:rPr>
      <w:rFonts w:ascii="Courier New" w:eastAsia="Times New Roman" w:hAnsi="Courier New" w:cs="Courier New"/>
      <w:sz w:val="20"/>
      <w:szCs w:val="20"/>
      <w:lang w:eastAsia="uk-UA"/>
    </w:rPr>
  </w:style>
  <w:style w:type="paragraph" w:customStyle="1" w:styleId="c1">
    <w:name w:val="c1"/>
    <w:basedOn w:val="a"/>
    <w:rsid w:val="00800D84"/>
    <w:pPr>
      <w:spacing w:before="180" w:after="180" w:line="360" w:lineRule="auto"/>
      <w:jc w:val="center"/>
    </w:pPr>
    <w:rPr>
      <w:rFonts w:ascii="Courier New" w:eastAsia="Times New Roman" w:hAnsi="Courier New" w:cs="Courier New"/>
      <w:sz w:val="18"/>
      <w:szCs w:val="18"/>
      <w:lang w:eastAsia="uk-UA"/>
    </w:rPr>
  </w:style>
  <w:style w:type="paragraph" w:customStyle="1" w:styleId="c2">
    <w:name w:val="c2"/>
    <w:basedOn w:val="a"/>
    <w:rsid w:val="00800D84"/>
    <w:pPr>
      <w:spacing w:before="40" w:after="20" w:line="360" w:lineRule="auto"/>
      <w:jc w:val="right"/>
    </w:pPr>
    <w:rPr>
      <w:rFonts w:ascii="Courier New" w:eastAsia="Times New Roman" w:hAnsi="Courier New" w:cs="Courier New"/>
      <w:sz w:val="20"/>
      <w:szCs w:val="20"/>
      <w:lang w:eastAsia="uk-UA"/>
    </w:rPr>
  </w:style>
  <w:style w:type="paragraph" w:customStyle="1" w:styleId="c3">
    <w:name w:val="c3"/>
    <w:basedOn w:val="a"/>
    <w:rsid w:val="00800D84"/>
    <w:pPr>
      <w:spacing w:before="180" w:after="300" w:line="360" w:lineRule="auto"/>
      <w:jc w:val="center"/>
    </w:pPr>
    <w:rPr>
      <w:rFonts w:ascii="Courier New" w:eastAsia="Times New Roman" w:hAnsi="Courier New" w:cs="Courier New"/>
      <w:b/>
      <w:bCs/>
      <w:sz w:val="18"/>
      <w:szCs w:val="18"/>
      <w:lang w:eastAsia="uk-UA"/>
    </w:rPr>
  </w:style>
  <w:style w:type="paragraph" w:customStyle="1" w:styleId="c4">
    <w:name w:val="c4"/>
    <w:basedOn w:val="a"/>
    <w:rsid w:val="00800D84"/>
    <w:pPr>
      <w:spacing w:before="80" w:after="80" w:line="360" w:lineRule="auto"/>
      <w:jc w:val="center"/>
    </w:pPr>
    <w:rPr>
      <w:rFonts w:ascii="Courier New" w:eastAsia="Times New Roman" w:hAnsi="Courier New" w:cs="Courier New"/>
      <w:sz w:val="22"/>
      <w:lang w:eastAsia="uk-UA"/>
    </w:rPr>
  </w:style>
  <w:style w:type="paragraph" w:customStyle="1" w:styleId="c5">
    <w:name w:val="c5"/>
    <w:basedOn w:val="a"/>
    <w:rsid w:val="00800D84"/>
    <w:pPr>
      <w:spacing w:after="0" w:line="360" w:lineRule="auto"/>
      <w:jc w:val="center"/>
    </w:pPr>
    <w:rPr>
      <w:rFonts w:ascii="Courier New" w:eastAsia="Times New Roman" w:hAnsi="Courier New" w:cs="Courier New"/>
      <w:sz w:val="20"/>
      <w:szCs w:val="20"/>
      <w:lang w:eastAsia="uk-UA"/>
    </w:rPr>
  </w:style>
  <w:style w:type="paragraph" w:customStyle="1" w:styleId="c6">
    <w:name w:val="c6"/>
    <w:basedOn w:val="a"/>
    <w:rsid w:val="00800D84"/>
    <w:pPr>
      <w:spacing w:after="0" w:line="360" w:lineRule="auto"/>
    </w:pPr>
    <w:rPr>
      <w:rFonts w:ascii="Courier New" w:eastAsia="Times New Roman" w:hAnsi="Courier New" w:cs="Courier New"/>
      <w:sz w:val="20"/>
      <w:szCs w:val="20"/>
      <w:lang w:eastAsia="uk-UA"/>
    </w:rPr>
  </w:style>
  <w:style w:type="paragraph" w:customStyle="1" w:styleId="c7">
    <w:name w:val="c7"/>
    <w:basedOn w:val="a"/>
    <w:rsid w:val="00800D84"/>
    <w:pPr>
      <w:spacing w:after="0" w:line="360" w:lineRule="auto"/>
      <w:jc w:val="center"/>
    </w:pPr>
    <w:rPr>
      <w:rFonts w:ascii="Tahoma" w:eastAsia="Times New Roman" w:hAnsi="Tahoma" w:cs="Tahoma"/>
      <w:sz w:val="18"/>
      <w:szCs w:val="18"/>
      <w:lang w:eastAsia="uk-UA"/>
    </w:rPr>
  </w:style>
  <w:style w:type="paragraph" w:customStyle="1" w:styleId="c8">
    <w:name w:val="c8"/>
    <w:basedOn w:val="a"/>
    <w:rsid w:val="00800D84"/>
    <w:pPr>
      <w:spacing w:before="160" w:after="160" w:line="360" w:lineRule="auto"/>
      <w:jc w:val="center"/>
    </w:pPr>
    <w:rPr>
      <w:rFonts w:ascii="Courier New" w:eastAsia="Times New Roman" w:hAnsi="Courier New" w:cs="Courier New"/>
      <w:b/>
      <w:bCs/>
      <w:sz w:val="22"/>
      <w:lang w:eastAsia="uk-UA"/>
    </w:rPr>
  </w:style>
  <w:style w:type="paragraph" w:customStyle="1" w:styleId="c9">
    <w:name w:val="c9"/>
    <w:basedOn w:val="a"/>
    <w:rsid w:val="00800D84"/>
    <w:pPr>
      <w:spacing w:after="0" w:line="360" w:lineRule="auto"/>
    </w:pPr>
    <w:rPr>
      <w:rFonts w:ascii="Tahoma" w:eastAsia="Times New Roman" w:hAnsi="Tahoma" w:cs="Tahoma"/>
      <w:sz w:val="18"/>
      <w:szCs w:val="18"/>
      <w:lang w:eastAsia="uk-UA"/>
    </w:rPr>
  </w:style>
  <w:style w:type="paragraph" w:customStyle="1" w:styleId="c10">
    <w:name w:val="c10"/>
    <w:basedOn w:val="a"/>
    <w:rsid w:val="00800D84"/>
    <w:pPr>
      <w:spacing w:before="20" w:after="160" w:line="360" w:lineRule="auto"/>
      <w:ind w:firstLine="760"/>
      <w:jc w:val="both"/>
    </w:pPr>
    <w:rPr>
      <w:rFonts w:ascii="Courier New" w:eastAsia="Times New Roman" w:hAnsi="Courier New" w:cs="Courier New"/>
      <w:i/>
      <w:iCs/>
      <w:sz w:val="20"/>
      <w:szCs w:val="20"/>
      <w:lang w:eastAsia="uk-UA"/>
    </w:rPr>
  </w:style>
  <w:style w:type="paragraph" w:customStyle="1" w:styleId="c11">
    <w:name w:val="c11"/>
    <w:basedOn w:val="a"/>
    <w:rsid w:val="00800D84"/>
    <w:pPr>
      <w:spacing w:after="0" w:line="360" w:lineRule="auto"/>
      <w:ind w:left="760"/>
    </w:pPr>
    <w:rPr>
      <w:rFonts w:ascii="Courier New" w:eastAsia="Times New Roman" w:hAnsi="Courier New" w:cs="Courier New"/>
      <w:sz w:val="20"/>
      <w:szCs w:val="20"/>
      <w:lang w:eastAsia="uk-UA"/>
    </w:rPr>
  </w:style>
  <w:style w:type="paragraph" w:customStyle="1" w:styleId="header">
    <w:name w:val="header"/>
    <w:basedOn w:val="a"/>
    <w:rsid w:val="00800D84"/>
    <w:pPr>
      <w:spacing w:after="0" w:line="360" w:lineRule="auto"/>
    </w:pPr>
    <w:rPr>
      <w:rFonts w:ascii="Tahoma" w:eastAsia="Times New Roman" w:hAnsi="Tahoma" w:cs="Tahoma"/>
      <w:sz w:val="18"/>
      <w:szCs w:val="18"/>
      <w:lang w:eastAsia="uk-UA"/>
    </w:rPr>
  </w:style>
  <w:style w:type="paragraph" w:customStyle="1" w:styleId="banner-top">
    <w:name w:val="banner-top"/>
    <w:basedOn w:val="a"/>
    <w:rsid w:val="00800D84"/>
    <w:pPr>
      <w:spacing w:after="0" w:line="360" w:lineRule="auto"/>
      <w:jc w:val="center"/>
    </w:pPr>
    <w:rPr>
      <w:rFonts w:ascii="Tahoma" w:eastAsia="Times New Roman" w:hAnsi="Tahoma" w:cs="Tahoma"/>
      <w:sz w:val="18"/>
      <w:szCs w:val="18"/>
      <w:lang w:eastAsia="uk-UA"/>
    </w:rPr>
  </w:style>
  <w:style w:type="paragraph" w:customStyle="1" w:styleId="footer">
    <w:name w:val="footer"/>
    <w:basedOn w:val="a"/>
    <w:rsid w:val="00800D84"/>
    <w:pPr>
      <w:shd w:val="clear" w:color="auto" w:fill="60626E"/>
      <w:spacing w:after="0" w:line="360" w:lineRule="auto"/>
    </w:pPr>
    <w:rPr>
      <w:rFonts w:ascii="Tahoma" w:eastAsia="Times New Roman" w:hAnsi="Tahoma" w:cs="Tahoma"/>
      <w:color w:val="EEEEEE"/>
      <w:sz w:val="15"/>
      <w:szCs w:val="15"/>
      <w:lang w:eastAsia="uk-UA"/>
    </w:rPr>
  </w:style>
  <w:style w:type="paragraph" w:customStyle="1" w:styleId="box">
    <w:name w:val="box"/>
    <w:basedOn w:val="a"/>
    <w:rsid w:val="00800D84"/>
    <w:pPr>
      <w:shd w:val="clear" w:color="auto" w:fill="F9F9F9"/>
      <w:spacing w:after="0" w:line="360" w:lineRule="auto"/>
    </w:pPr>
    <w:rPr>
      <w:rFonts w:ascii="Tahoma" w:eastAsia="Times New Roman" w:hAnsi="Tahoma" w:cs="Tahoma"/>
      <w:sz w:val="18"/>
      <w:szCs w:val="18"/>
      <w:lang w:eastAsia="uk-UA"/>
    </w:rPr>
  </w:style>
  <w:style w:type="paragraph" w:customStyle="1" w:styleId="ul-menu">
    <w:name w:val="ul-menu"/>
    <w:basedOn w:val="a"/>
    <w:rsid w:val="00800D84"/>
    <w:pPr>
      <w:spacing w:after="0" w:line="360" w:lineRule="auto"/>
    </w:pPr>
    <w:rPr>
      <w:rFonts w:ascii="Tahoma" w:eastAsia="Times New Roman" w:hAnsi="Tahoma" w:cs="Tahoma"/>
      <w:sz w:val="18"/>
      <w:szCs w:val="18"/>
      <w:lang w:eastAsia="uk-UA"/>
    </w:rPr>
  </w:style>
  <w:style w:type="paragraph" w:customStyle="1" w:styleId="ul-month">
    <w:name w:val="ul-month"/>
    <w:basedOn w:val="a"/>
    <w:rsid w:val="00800D84"/>
    <w:pPr>
      <w:spacing w:after="0" w:line="240" w:lineRule="auto"/>
    </w:pPr>
    <w:rPr>
      <w:rFonts w:ascii="Tahoma" w:eastAsia="Times New Roman" w:hAnsi="Tahoma" w:cs="Tahoma"/>
      <w:sz w:val="17"/>
      <w:szCs w:val="17"/>
      <w:lang w:eastAsia="uk-UA"/>
    </w:rPr>
  </w:style>
  <w:style w:type="paragraph" w:customStyle="1" w:styleId="pmview">
    <w:name w:val="pmview"/>
    <w:basedOn w:val="a"/>
    <w:rsid w:val="00800D84"/>
    <w:pPr>
      <w:spacing w:after="0" w:line="360" w:lineRule="auto"/>
    </w:pPr>
    <w:rPr>
      <w:rFonts w:ascii="Tahoma" w:eastAsia="Times New Roman" w:hAnsi="Tahoma" w:cs="Tahoma"/>
      <w:color w:val="008000"/>
      <w:sz w:val="14"/>
      <w:szCs w:val="14"/>
      <w:lang w:eastAsia="uk-UA"/>
    </w:rPr>
  </w:style>
  <w:style w:type="paragraph" w:customStyle="1" w:styleId="ul-text">
    <w:name w:val="ul-text"/>
    <w:basedOn w:val="a"/>
    <w:rsid w:val="00800D84"/>
    <w:pPr>
      <w:spacing w:after="0" w:line="360" w:lineRule="auto"/>
    </w:pPr>
    <w:rPr>
      <w:rFonts w:ascii="Tahoma" w:eastAsia="Times New Roman" w:hAnsi="Tahoma" w:cs="Tahoma"/>
      <w:sz w:val="18"/>
      <w:szCs w:val="18"/>
      <w:lang w:eastAsia="uk-UA"/>
    </w:rPr>
  </w:style>
  <w:style w:type="paragraph" w:customStyle="1" w:styleId="ul-menu0">
    <w:name w:val="ul-menu0"/>
    <w:basedOn w:val="a"/>
    <w:rsid w:val="00800D84"/>
    <w:pPr>
      <w:spacing w:after="0" w:line="360" w:lineRule="auto"/>
    </w:pPr>
    <w:rPr>
      <w:rFonts w:ascii="Tahoma" w:eastAsia="Times New Roman" w:hAnsi="Tahoma" w:cs="Tahoma"/>
      <w:b/>
      <w:bCs/>
      <w:color w:val="008000"/>
      <w:sz w:val="18"/>
      <w:szCs w:val="18"/>
      <w:lang w:eastAsia="uk-UA"/>
    </w:rPr>
  </w:style>
  <w:style w:type="paragraph" w:customStyle="1" w:styleId="ul-menu1">
    <w:name w:val="ul-menu1"/>
    <w:basedOn w:val="a"/>
    <w:rsid w:val="00800D84"/>
    <w:pPr>
      <w:spacing w:after="0" w:line="360" w:lineRule="auto"/>
    </w:pPr>
    <w:rPr>
      <w:rFonts w:ascii="Tahoma" w:eastAsia="Times New Roman" w:hAnsi="Tahoma" w:cs="Tahoma"/>
      <w:color w:val="008000"/>
      <w:sz w:val="18"/>
      <w:szCs w:val="18"/>
      <w:lang w:eastAsia="uk-UA"/>
    </w:rPr>
  </w:style>
  <w:style w:type="paragraph" w:customStyle="1" w:styleId="ul-menu2">
    <w:name w:val="ul-menu2"/>
    <w:basedOn w:val="a"/>
    <w:rsid w:val="00800D84"/>
    <w:pPr>
      <w:spacing w:after="0" w:line="360" w:lineRule="auto"/>
    </w:pPr>
    <w:rPr>
      <w:rFonts w:ascii="Tahoma" w:eastAsia="Times New Roman" w:hAnsi="Tahoma" w:cs="Tahoma"/>
      <w:color w:val="008000"/>
      <w:sz w:val="17"/>
      <w:szCs w:val="17"/>
      <w:lang w:eastAsia="uk-UA"/>
    </w:rPr>
  </w:style>
  <w:style w:type="paragraph" w:customStyle="1" w:styleId="ul-menu3">
    <w:name w:val="ul-menu3"/>
    <w:basedOn w:val="a"/>
    <w:rsid w:val="00800D84"/>
    <w:pPr>
      <w:spacing w:after="0" w:line="312" w:lineRule="auto"/>
    </w:pPr>
    <w:rPr>
      <w:rFonts w:ascii="Tahoma" w:eastAsia="Times New Roman" w:hAnsi="Tahoma" w:cs="Tahoma"/>
      <w:color w:val="008000"/>
      <w:sz w:val="15"/>
      <w:szCs w:val="15"/>
      <w:lang w:eastAsia="uk-UA"/>
    </w:rPr>
  </w:style>
  <w:style w:type="paragraph" w:customStyle="1" w:styleId="ul-phtree">
    <w:name w:val="ul-phtree"/>
    <w:basedOn w:val="a"/>
    <w:rsid w:val="00800D84"/>
    <w:pPr>
      <w:spacing w:after="0" w:line="360" w:lineRule="auto"/>
    </w:pPr>
    <w:rPr>
      <w:rFonts w:ascii="Tahoma" w:eastAsia="Times New Roman" w:hAnsi="Tahoma" w:cs="Tahoma"/>
      <w:color w:val="008000"/>
      <w:sz w:val="18"/>
      <w:szCs w:val="18"/>
      <w:lang w:eastAsia="uk-UA"/>
    </w:rPr>
  </w:style>
  <w:style w:type="paragraph" w:customStyle="1" w:styleId="instruction">
    <w:name w:val="instruction"/>
    <w:basedOn w:val="a"/>
    <w:rsid w:val="00800D84"/>
    <w:pPr>
      <w:spacing w:after="0" w:line="360" w:lineRule="auto"/>
    </w:pPr>
    <w:rPr>
      <w:rFonts w:ascii="Tahoma" w:eastAsia="Times New Roman" w:hAnsi="Tahoma" w:cs="Tahoma"/>
      <w:sz w:val="18"/>
      <w:szCs w:val="18"/>
      <w:lang w:eastAsia="uk-UA"/>
    </w:rPr>
  </w:style>
  <w:style w:type="paragraph" w:customStyle="1" w:styleId="b-share-popup-wrap">
    <w:name w:val="b-share-popup-wrap"/>
    <w:basedOn w:val="a"/>
    <w:rsid w:val="00800D84"/>
    <w:pPr>
      <w:spacing w:after="375" w:line="360" w:lineRule="auto"/>
    </w:pPr>
    <w:rPr>
      <w:rFonts w:ascii="Tahoma" w:eastAsia="Times New Roman" w:hAnsi="Tahoma" w:cs="Tahoma"/>
      <w:sz w:val="18"/>
      <w:szCs w:val="18"/>
      <w:lang w:eastAsia="uk-UA"/>
    </w:rPr>
  </w:style>
  <w:style w:type="paragraph" w:customStyle="1" w:styleId="b-share-popup">
    <w:name w:val="b-share-popup"/>
    <w:basedOn w:val="a"/>
    <w:rsid w:val="00800D84"/>
    <w:pPr>
      <w:pBdr>
        <w:top w:val="single" w:sz="6" w:space="0" w:color="888888"/>
        <w:left w:val="single" w:sz="6" w:space="0" w:color="888888"/>
        <w:bottom w:val="single" w:sz="6" w:space="0" w:color="888888"/>
        <w:right w:val="single" w:sz="6" w:space="0" w:color="888888"/>
      </w:pBdr>
      <w:shd w:val="clear" w:color="auto" w:fill="FFFFFF"/>
      <w:spacing w:after="0" w:line="360" w:lineRule="auto"/>
    </w:pPr>
    <w:rPr>
      <w:rFonts w:ascii="Tahoma" w:eastAsia="Times New Roman" w:hAnsi="Tahoma" w:cs="Tahoma"/>
      <w:color w:val="000000"/>
      <w:sz w:val="18"/>
      <w:szCs w:val="18"/>
      <w:lang w:eastAsia="uk-UA"/>
    </w:rPr>
  </w:style>
  <w:style w:type="paragraph" w:customStyle="1" w:styleId="b-share-popupi">
    <w:name w:val="b-share-popup__i"/>
    <w:basedOn w:val="a"/>
    <w:rsid w:val="00800D84"/>
    <w:pPr>
      <w:shd w:val="clear" w:color="auto" w:fill="FFFFFF"/>
      <w:spacing w:after="0" w:line="360" w:lineRule="auto"/>
      <w:textAlignment w:val="top"/>
    </w:pPr>
    <w:rPr>
      <w:rFonts w:ascii="Tahoma" w:eastAsia="Times New Roman" w:hAnsi="Tahoma" w:cs="Tahoma"/>
      <w:sz w:val="18"/>
      <w:szCs w:val="18"/>
      <w:lang w:eastAsia="uk-UA"/>
    </w:rPr>
  </w:style>
  <w:style w:type="paragraph" w:customStyle="1" w:styleId="b-share-popupitem">
    <w:name w:val="b-share-popup__item"/>
    <w:basedOn w:val="a"/>
    <w:rsid w:val="00800D84"/>
    <w:pPr>
      <w:shd w:val="clear" w:color="auto" w:fill="FFFFFF"/>
      <w:spacing w:after="0" w:line="300" w:lineRule="atLeast"/>
    </w:pPr>
    <w:rPr>
      <w:rFonts w:ascii="Arial" w:eastAsia="Times New Roman" w:hAnsi="Arial" w:cs="Arial"/>
      <w:sz w:val="24"/>
      <w:szCs w:val="24"/>
      <w:lang w:eastAsia="uk-UA"/>
    </w:rPr>
  </w:style>
  <w:style w:type="paragraph" w:customStyle="1" w:styleId="b-share-popupicon">
    <w:name w:val="b-share-popup__icon"/>
    <w:basedOn w:val="a"/>
    <w:rsid w:val="00800D84"/>
    <w:pPr>
      <w:spacing w:after="0" w:line="360" w:lineRule="auto"/>
      <w:textAlignment w:val="center"/>
    </w:pPr>
    <w:rPr>
      <w:rFonts w:ascii="Tahoma" w:eastAsia="Times New Roman" w:hAnsi="Tahoma" w:cs="Tahoma"/>
      <w:sz w:val="18"/>
      <w:szCs w:val="18"/>
      <w:lang w:eastAsia="uk-UA"/>
    </w:rPr>
  </w:style>
  <w:style w:type="paragraph" w:customStyle="1" w:styleId="b-share-popupiconinput">
    <w:name w:val="b-share-popup__icon_input"/>
    <w:basedOn w:val="a"/>
    <w:rsid w:val="00800D84"/>
    <w:pPr>
      <w:spacing w:after="0" w:line="360" w:lineRule="auto"/>
    </w:pPr>
    <w:rPr>
      <w:rFonts w:ascii="Tahoma" w:eastAsia="Times New Roman" w:hAnsi="Tahoma" w:cs="Tahoma"/>
      <w:sz w:val="18"/>
      <w:szCs w:val="18"/>
      <w:lang w:eastAsia="uk-UA"/>
    </w:rPr>
  </w:style>
  <w:style w:type="paragraph" w:customStyle="1" w:styleId="b-share-popupiconinput0">
    <w:name w:val="b-share-popup__icon__input"/>
    <w:basedOn w:val="a"/>
    <w:rsid w:val="00800D84"/>
    <w:pPr>
      <w:spacing w:after="0" w:line="360" w:lineRule="auto"/>
      <w:ind w:left="30"/>
      <w:textAlignment w:val="top"/>
    </w:pPr>
    <w:rPr>
      <w:rFonts w:ascii="Tahoma" w:eastAsia="Times New Roman" w:hAnsi="Tahoma" w:cs="Tahoma"/>
      <w:sz w:val="18"/>
      <w:szCs w:val="18"/>
      <w:lang w:eastAsia="uk-UA"/>
    </w:rPr>
  </w:style>
  <w:style w:type="paragraph" w:customStyle="1" w:styleId="b-share-popupspacer">
    <w:name w:val="b-share-popup__spacer"/>
    <w:basedOn w:val="a"/>
    <w:rsid w:val="00800D84"/>
    <w:pPr>
      <w:spacing w:after="0" w:line="240" w:lineRule="auto"/>
    </w:pPr>
    <w:rPr>
      <w:rFonts w:ascii="Arial" w:eastAsia="Times New Roman" w:hAnsi="Arial" w:cs="Arial"/>
      <w:sz w:val="2"/>
      <w:szCs w:val="2"/>
      <w:lang w:eastAsia="uk-UA"/>
    </w:rPr>
  </w:style>
  <w:style w:type="paragraph" w:customStyle="1" w:styleId="b-share-popupheader">
    <w:name w:val="b-share-popup__header"/>
    <w:basedOn w:val="a"/>
    <w:rsid w:val="00800D84"/>
    <w:pPr>
      <w:spacing w:after="0" w:line="240" w:lineRule="atLeast"/>
    </w:pPr>
    <w:rPr>
      <w:rFonts w:ascii="Verdana" w:eastAsia="Times New Roman" w:hAnsi="Verdana" w:cs="Tahoma"/>
      <w:color w:val="999999"/>
      <w:sz w:val="21"/>
      <w:szCs w:val="21"/>
      <w:lang w:eastAsia="uk-UA"/>
    </w:rPr>
  </w:style>
  <w:style w:type="paragraph" w:customStyle="1" w:styleId="b-share-popupinput">
    <w:name w:val="b-share-popup__input"/>
    <w:basedOn w:val="a"/>
    <w:rsid w:val="00800D84"/>
    <w:pPr>
      <w:spacing w:after="0" w:line="240" w:lineRule="atLeast"/>
    </w:pPr>
    <w:rPr>
      <w:rFonts w:ascii="Verdana" w:eastAsia="Times New Roman" w:hAnsi="Verdana" w:cs="Tahoma"/>
      <w:color w:val="999999"/>
      <w:sz w:val="21"/>
      <w:szCs w:val="21"/>
      <w:lang w:eastAsia="uk-UA"/>
    </w:rPr>
  </w:style>
  <w:style w:type="paragraph" w:customStyle="1" w:styleId="b-share-popupinputinput">
    <w:name w:val="b-share-popup__input__input"/>
    <w:basedOn w:val="a"/>
    <w:rsid w:val="00800D84"/>
    <w:pPr>
      <w:spacing w:before="75" w:after="0" w:line="240" w:lineRule="atLeast"/>
    </w:pPr>
    <w:rPr>
      <w:rFonts w:ascii="Verdana" w:eastAsia="Times New Roman" w:hAnsi="Verdana" w:cs="Tahoma"/>
      <w:sz w:val="24"/>
      <w:szCs w:val="24"/>
      <w:lang w:eastAsia="uk-UA"/>
    </w:rPr>
  </w:style>
  <w:style w:type="paragraph" w:customStyle="1" w:styleId="b-share-popupyandex">
    <w:name w:val="b-share-popup__yandex"/>
    <w:basedOn w:val="a"/>
    <w:rsid w:val="00800D84"/>
    <w:pPr>
      <w:spacing w:after="0" w:line="240" w:lineRule="atLeast"/>
    </w:pPr>
    <w:rPr>
      <w:rFonts w:ascii="Verdana" w:eastAsia="Times New Roman" w:hAnsi="Verdana" w:cs="Tahoma"/>
      <w:sz w:val="19"/>
      <w:szCs w:val="19"/>
      <w:lang w:eastAsia="uk-UA"/>
    </w:rPr>
  </w:style>
  <w:style w:type="paragraph" w:customStyle="1" w:styleId="b-share-popupto-right">
    <w:name w:val="b-share-popup_to-right"/>
    <w:basedOn w:val="a"/>
    <w:rsid w:val="00800D84"/>
    <w:pPr>
      <w:bidi/>
      <w:spacing w:after="0" w:line="360" w:lineRule="auto"/>
    </w:pPr>
    <w:rPr>
      <w:rFonts w:ascii="Tahoma" w:eastAsia="Times New Roman" w:hAnsi="Tahoma" w:cs="Tahoma"/>
      <w:sz w:val="18"/>
      <w:szCs w:val="18"/>
      <w:lang w:eastAsia="uk-UA"/>
    </w:rPr>
  </w:style>
  <w:style w:type="paragraph" w:customStyle="1" w:styleId="b-icoactionrarr">
    <w:name w:val="b-ico_action_rarr"/>
    <w:basedOn w:val="a"/>
    <w:rsid w:val="00800D84"/>
    <w:pPr>
      <w:spacing w:after="0" w:line="360" w:lineRule="auto"/>
    </w:pPr>
    <w:rPr>
      <w:rFonts w:ascii="Tahoma" w:eastAsia="Times New Roman" w:hAnsi="Tahoma" w:cs="Tahoma"/>
      <w:sz w:val="18"/>
      <w:szCs w:val="18"/>
      <w:lang w:eastAsia="uk-UA"/>
    </w:rPr>
  </w:style>
  <w:style w:type="paragraph" w:customStyle="1" w:styleId="b-icoactionlarr">
    <w:name w:val="b-ico_action_larr"/>
    <w:basedOn w:val="a"/>
    <w:rsid w:val="00800D84"/>
    <w:pPr>
      <w:spacing w:after="0" w:line="360" w:lineRule="auto"/>
    </w:pPr>
    <w:rPr>
      <w:rFonts w:ascii="Tahoma" w:eastAsia="Times New Roman" w:hAnsi="Tahoma" w:cs="Tahoma"/>
      <w:sz w:val="18"/>
      <w:szCs w:val="18"/>
      <w:lang w:eastAsia="uk-UA"/>
    </w:rPr>
  </w:style>
  <w:style w:type="paragraph" w:customStyle="1" w:styleId="b-share-popupmain">
    <w:name w:val="b-share-popup__main"/>
    <w:basedOn w:val="a"/>
    <w:rsid w:val="00800D84"/>
    <w:pPr>
      <w:spacing w:after="0" w:line="360" w:lineRule="auto"/>
      <w:textAlignment w:val="bottom"/>
    </w:pPr>
    <w:rPr>
      <w:rFonts w:ascii="Tahoma" w:eastAsia="Times New Roman" w:hAnsi="Tahoma" w:cs="Tahoma"/>
      <w:sz w:val="18"/>
      <w:szCs w:val="18"/>
      <w:lang w:eastAsia="uk-UA"/>
    </w:rPr>
  </w:style>
  <w:style w:type="paragraph" w:customStyle="1" w:styleId="b-share-popupextra">
    <w:name w:val="b-share-popup__extra"/>
    <w:basedOn w:val="a"/>
    <w:rsid w:val="00800D84"/>
    <w:pPr>
      <w:spacing w:after="0" w:line="360" w:lineRule="auto"/>
      <w:ind w:right="-150"/>
      <w:textAlignment w:val="bottom"/>
    </w:pPr>
    <w:rPr>
      <w:rFonts w:ascii="Tahoma" w:eastAsia="Times New Roman" w:hAnsi="Tahoma" w:cs="Tahoma"/>
      <w:vanish/>
      <w:sz w:val="18"/>
      <w:szCs w:val="18"/>
      <w:lang w:eastAsia="uk-UA"/>
    </w:rPr>
  </w:style>
  <w:style w:type="paragraph" w:customStyle="1" w:styleId="b-share-popuptail">
    <w:name w:val="b-share-popup__tail"/>
    <w:basedOn w:val="a"/>
    <w:rsid w:val="00800D84"/>
    <w:pPr>
      <w:spacing w:after="0" w:line="360" w:lineRule="auto"/>
      <w:ind w:left="-165"/>
    </w:pPr>
    <w:rPr>
      <w:rFonts w:ascii="Tahoma" w:eastAsia="Times New Roman" w:hAnsi="Tahoma" w:cs="Tahoma"/>
      <w:sz w:val="18"/>
      <w:szCs w:val="18"/>
      <w:lang w:eastAsia="uk-UA"/>
    </w:rPr>
  </w:style>
  <w:style w:type="paragraph" w:customStyle="1" w:styleId="b-share-popupform">
    <w:name w:val="b-share-popup__form"/>
    <w:basedOn w:val="a"/>
    <w:rsid w:val="00800D84"/>
    <w:pPr>
      <w:spacing w:after="0" w:line="360" w:lineRule="auto"/>
    </w:pPr>
    <w:rPr>
      <w:rFonts w:ascii="Tahoma" w:eastAsia="Times New Roman" w:hAnsi="Tahoma" w:cs="Tahoma"/>
      <w:vanish/>
      <w:sz w:val="18"/>
      <w:szCs w:val="18"/>
      <w:lang w:eastAsia="uk-UA"/>
    </w:rPr>
  </w:style>
  <w:style w:type="paragraph" w:customStyle="1" w:styleId="b-share-popupformlink">
    <w:name w:val="b-share-popup__form__link"/>
    <w:basedOn w:val="a"/>
    <w:rsid w:val="00800D84"/>
    <w:pPr>
      <w:spacing w:after="75" w:line="348" w:lineRule="atLeast"/>
      <w:ind w:left="150"/>
    </w:pPr>
    <w:rPr>
      <w:rFonts w:ascii="Verdana" w:eastAsia="Times New Roman" w:hAnsi="Verdana" w:cs="Tahoma"/>
      <w:color w:val="1A3DC1"/>
      <w:sz w:val="21"/>
      <w:szCs w:val="21"/>
      <w:u w:val="single"/>
      <w:lang w:eastAsia="uk-UA"/>
    </w:rPr>
  </w:style>
  <w:style w:type="paragraph" w:customStyle="1" w:styleId="b-share-popupformbutton">
    <w:name w:val="b-share-popup__form__button"/>
    <w:basedOn w:val="a"/>
    <w:rsid w:val="00800D84"/>
    <w:pPr>
      <w:spacing w:before="75" w:after="0" w:line="348" w:lineRule="atLeast"/>
      <w:ind w:left="225"/>
    </w:pPr>
    <w:rPr>
      <w:rFonts w:ascii="Verdana" w:eastAsia="Times New Roman" w:hAnsi="Verdana" w:cs="Tahoma"/>
      <w:sz w:val="21"/>
      <w:szCs w:val="21"/>
      <w:lang w:eastAsia="uk-UA"/>
    </w:rPr>
  </w:style>
  <w:style w:type="paragraph" w:customStyle="1" w:styleId="b-share-popupformclose">
    <w:name w:val="b-share-popup__form__close"/>
    <w:basedOn w:val="a"/>
    <w:rsid w:val="00800D84"/>
    <w:pPr>
      <w:spacing w:after="75" w:line="348" w:lineRule="atLeast"/>
      <w:ind w:right="150"/>
    </w:pPr>
    <w:rPr>
      <w:rFonts w:ascii="Verdana" w:eastAsia="Times New Roman" w:hAnsi="Verdana" w:cs="Tahoma"/>
      <w:color w:val="999999"/>
      <w:sz w:val="21"/>
      <w:szCs w:val="21"/>
      <w:lang w:eastAsia="uk-UA"/>
    </w:rPr>
  </w:style>
  <w:style w:type="paragraph" w:customStyle="1" w:styleId="b-share-form-button">
    <w:name w:val="b-share-form-button"/>
    <w:basedOn w:val="a"/>
    <w:rsid w:val="00800D84"/>
    <w:pPr>
      <w:spacing w:after="0" w:line="255" w:lineRule="atLeast"/>
      <w:ind w:left="45" w:right="45"/>
    </w:pPr>
    <w:rPr>
      <w:rFonts w:ascii="Verdana" w:eastAsia="Times New Roman" w:hAnsi="Verdana" w:cs="Tahoma"/>
      <w:color w:val="000000"/>
      <w:sz w:val="21"/>
      <w:szCs w:val="21"/>
      <w:lang w:eastAsia="uk-UA"/>
    </w:rPr>
  </w:style>
  <w:style w:type="paragraph" w:customStyle="1" w:styleId="b-share-form-buttonbefore">
    <w:name w:val="b-share-form-button__before"/>
    <w:basedOn w:val="a"/>
    <w:rsid w:val="00800D84"/>
    <w:pPr>
      <w:spacing w:after="0" w:line="360" w:lineRule="auto"/>
      <w:ind w:left="-105"/>
    </w:pPr>
    <w:rPr>
      <w:rFonts w:ascii="Tahoma" w:eastAsia="Times New Roman" w:hAnsi="Tahoma" w:cs="Tahoma"/>
      <w:sz w:val="18"/>
      <w:szCs w:val="18"/>
      <w:lang w:eastAsia="uk-UA"/>
    </w:rPr>
  </w:style>
  <w:style w:type="paragraph" w:customStyle="1" w:styleId="b-share-form-buttonafter">
    <w:name w:val="b-share-form-button__after"/>
    <w:basedOn w:val="a"/>
    <w:rsid w:val="00800D84"/>
    <w:pPr>
      <w:spacing w:after="0" w:line="360" w:lineRule="auto"/>
      <w:ind w:left="60"/>
    </w:pPr>
    <w:rPr>
      <w:rFonts w:ascii="Tahoma" w:eastAsia="Times New Roman" w:hAnsi="Tahoma" w:cs="Tahoma"/>
      <w:sz w:val="18"/>
      <w:szCs w:val="18"/>
      <w:lang w:eastAsia="uk-UA"/>
    </w:rPr>
  </w:style>
  <w:style w:type="paragraph" w:customStyle="1" w:styleId="b-share-form-buttonicons">
    <w:name w:val="b-share-form-button_icons"/>
    <w:basedOn w:val="a"/>
    <w:rsid w:val="00800D84"/>
    <w:pPr>
      <w:spacing w:after="0" w:line="360" w:lineRule="auto"/>
    </w:pPr>
    <w:rPr>
      <w:rFonts w:ascii="Tahoma" w:eastAsia="Times New Roman" w:hAnsi="Tahoma" w:cs="Tahoma"/>
      <w:sz w:val="18"/>
      <w:szCs w:val="18"/>
      <w:lang w:eastAsia="uk-UA"/>
    </w:rPr>
  </w:style>
  <w:style w:type="paragraph" w:customStyle="1" w:styleId="b-share">
    <w:name w:val="b-share"/>
    <w:basedOn w:val="a"/>
    <w:rsid w:val="00800D84"/>
    <w:pPr>
      <w:spacing w:after="0" w:line="348" w:lineRule="atLeast"/>
      <w:textAlignment w:val="center"/>
    </w:pPr>
    <w:rPr>
      <w:rFonts w:ascii="Arial" w:eastAsia="Times New Roman" w:hAnsi="Arial" w:cs="Arial"/>
      <w:sz w:val="21"/>
      <w:szCs w:val="21"/>
      <w:lang w:eastAsia="uk-UA"/>
    </w:rPr>
  </w:style>
  <w:style w:type="paragraph" w:customStyle="1" w:styleId="b-sharetext">
    <w:name w:val="b-share__text"/>
    <w:basedOn w:val="a"/>
    <w:rsid w:val="00800D84"/>
    <w:pPr>
      <w:spacing w:after="0" w:line="360" w:lineRule="auto"/>
      <w:ind w:right="75"/>
    </w:pPr>
    <w:rPr>
      <w:rFonts w:ascii="Tahoma" w:eastAsia="Times New Roman" w:hAnsi="Tahoma" w:cs="Tahoma"/>
      <w:sz w:val="18"/>
      <w:szCs w:val="18"/>
      <w:lang w:eastAsia="uk-UA"/>
    </w:rPr>
  </w:style>
  <w:style w:type="paragraph" w:customStyle="1" w:styleId="b-sharehandle">
    <w:name w:val="b-share__handle"/>
    <w:basedOn w:val="a"/>
    <w:rsid w:val="00800D84"/>
    <w:pPr>
      <w:spacing w:after="0" w:line="360" w:lineRule="auto"/>
    </w:pPr>
    <w:rPr>
      <w:rFonts w:ascii="Tahoma" w:eastAsia="Times New Roman" w:hAnsi="Tahoma" w:cs="Tahoma"/>
      <w:sz w:val="18"/>
      <w:szCs w:val="18"/>
      <w:lang w:eastAsia="uk-UA"/>
    </w:rPr>
  </w:style>
  <w:style w:type="paragraph" w:customStyle="1" w:styleId="b-sharehr">
    <w:name w:val="b-share__hr"/>
    <w:basedOn w:val="a"/>
    <w:rsid w:val="00800D84"/>
    <w:pPr>
      <w:spacing w:after="0" w:line="360" w:lineRule="auto"/>
      <w:ind w:left="30" w:right="45"/>
    </w:pPr>
    <w:rPr>
      <w:rFonts w:ascii="Tahoma" w:eastAsia="Times New Roman" w:hAnsi="Tahoma" w:cs="Tahoma"/>
      <w:vanish/>
      <w:sz w:val="18"/>
      <w:szCs w:val="18"/>
      <w:lang w:eastAsia="uk-UA"/>
    </w:rPr>
  </w:style>
  <w:style w:type="paragraph" w:customStyle="1" w:styleId="b-sharebordered">
    <w:name w:val="b-share_bordered"/>
    <w:basedOn w:val="a"/>
    <w:rsid w:val="00800D84"/>
    <w:pPr>
      <w:pBdr>
        <w:top w:val="single" w:sz="6" w:space="0" w:color="E4E4E4"/>
        <w:left w:val="single" w:sz="6" w:space="0" w:color="E4E4E4"/>
        <w:bottom w:val="single" w:sz="6" w:space="0" w:color="E4E4E4"/>
        <w:right w:val="single" w:sz="6" w:space="0" w:color="E4E4E4"/>
      </w:pBdr>
      <w:spacing w:after="0" w:line="360" w:lineRule="auto"/>
    </w:pPr>
    <w:rPr>
      <w:rFonts w:ascii="Tahoma" w:eastAsia="Times New Roman" w:hAnsi="Tahoma" w:cs="Tahoma"/>
      <w:sz w:val="18"/>
      <w:szCs w:val="18"/>
      <w:lang w:eastAsia="uk-UA"/>
    </w:rPr>
  </w:style>
  <w:style w:type="paragraph" w:customStyle="1" w:styleId="b-sharelink">
    <w:name w:val="b-share_link"/>
    <w:basedOn w:val="a"/>
    <w:rsid w:val="00800D84"/>
    <w:pPr>
      <w:spacing w:after="0" w:line="360" w:lineRule="auto"/>
    </w:pPr>
    <w:rPr>
      <w:rFonts w:ascii="Tahoma" w:eastAsia="Times New Roman" w:hAnsi="Tahoma" w:cs="Tahoma"/>
      <w:sz w:val="18"/>
      <w:szCs w:val="18"/>
      <w:lang w:eastAsia="uk-UA"/>
    </w:rPr>
  </w:style>
  <w:style w:type="paragraph" w:customStyle="1" w:styleId="b-share-form-buttonshare">
    <w:name w:val="b-share-form-button_share"/>
    <w:basedOn w:val="a"/>
    <w:rsid w:val="00800D84"/>
    <w:pPr>
      <w:spacing w:after="0" w:line="360" w:lineRule="auto"/>
      <w:textAlignment w:val="top"/>
    </w:pPr>
    <w:rPr>
      <w:rFonts w:ascii="Tahoma" w:eastAsia="Times New Roman" w:hAnsi="Tahoma" w:cs="Tahoma"/>
      <w:sz w:val="18"/>
      <w:szCs w:val="18"/>
      <w:lang w:eastAsia="uk-UA"/>
    </w:rPr>
  </w:style>
  <w:style w:type="paragraph" w:customStyle="1" w:styleId="b-share-pseudo-link">
    <w:name w:val="b-share-pseudo-link"/>
    <w:basedOn w:val="a"/>
    <w:rsid w:val="00800D84"/>
    <w:pPr>
      <w:pBdr>
        <w:bottom w:val="dotted" w:sz="6" w:space="0" w:color="auto"/>
      </w:pBdr>
      <w:spacing w:after="0" w:line="360" w:lineRule="auto"/>
    </w:pPr>
    <w:rPr>
      <w:rFonts w:ascii="Tahoma" w:eastAsia="Times New Roman" w:hAnsi="Tahoma" w:cs="Tahoma"/>
      <w:sz w:val="18"/>
      <w:szCs w:val="18"/>
      <w:lang w:eastAsia="uk-UA"/>
    </w:rPr>
  </w:style>
  <w:style w:type="paragraph" w:customStyle="1" w:styleId="b-sharefontfixed">
    <w:name w:val="b-share_font_fixed"/>
    <w:basedOn w:val="a"/>
    <w:rsid w:val="00800D84"/>
    <w:pPr>
      <w:spacing w:after="0" w:line="360" w:lineRule="auto"/>
    </w:pPr>
    <w:rPr>
      <w:rFonts w:ascii="Tahoma" w:eastAsia="Times New Roman" w:hAnsi="Tahoma" w:cs="Tahoma"/>
      <w:sz w:val="17"/>
      <w:szCs w:val="17"/>
      <w:lang w:eastAsia="uk-UA"/>
    </w:rPr>
  </w:style>
  <w:style w:type="paragraph" w:customStyle="1" w:styleId="b-sharehandlemore">
    <w:name w:val="b-share__handle_more"/>
    <w:basedOn w:val="a"/>
    <w:rsid w:val="00800D84"/>
    <w:pPr>
      <w:spacing w:after="0" w:line="360" w:lineRule="auto"/>
    </w:pPr>
    <w:rPr>
      <w:rFonts w:ascii="Tahoma" w:eastAsia="Times New Roman" w:hAnsi="Tahoma" w:cs="Tahoma"/>
      <w:color w:val="7B7B7B"/>
      <w:sz w:val="14"/>
      <w:szCs w:val="14"/>
      <w:lang w:eastAsia="uk-UA"/>
    </w:rPr>
  </w:style>
  <w:style w:type="paragraph" w:customStyle="1" w:styleId="b-share-icon">
    <w:name w:val="b-share-icon"/>
    <w:basedOn w:val="a"/>
    <w:rsid w:val="00800D84"/>
    <w:pPr>
      <w:spacing w:after="0" w:line="360" w:lineRule="auto"/>
      <w:textAlignment w:val="top"/>
    </w:pPr>
    <w:rPr>
      <w:rFonts w:ascii="Tahoma" w:eastAsia="Times New Roman" w:hAnsi="Tahoma" w:cs="Tahoma"/>
      <w:sz w:val="18"/>
      <w:szCs w:val="18"/>
      <w:lang w:eastAsia="uk-UA"/>
    </w:rPr>
  </w:style>
  <w:style w:type="paragraph" w:customStyle="1" w:styleId="logo">
    <w:name w:val="logo"/>
    <w:basedOn w:val="a"/>
    <w:rsid w:val="00800D84"/>
    <w:pPr>
      <w:spacing w:after="0" w:line="360" w:lineRule="auto"/>
    </w:pPr>
    <w:rPr>
      <w:rFonts w:ascii="Tahoma" w:eastAsia="Times New Roman" w:hAnsi="Tahoma" w:cs="Tahoma"/>
      <w:sz w:val="18"/>
      <w:szCs w:val="18"/>
      <w:lang w:eastAsia="uk-UA"/>
    </w:rPr>
  </w:style>
  <w:style w:type="paragraph" w:customStyle="1" w:styleId="title">
    <w:name w:val="title"/>
    <w:basedOn w:val="a"/>
    <w:rsid w:val="00800D84"/>
    <w:pPr>
      <w:spacing w:after="0" w:line="360" w:lineRule="auto"/>
    </w:pPr>
    <w:rPr>
      <w:rFonts w:ascii="Tahoma" w:eastAsia="Times New Roman" w:hAnsi="Tahoma" w:cs="Tahoma"/>
      <w:sz w:val="18"/>
      <w:szCs w:val="18"/>
      <w:lang w:eastAsia="uk-UA"/>
    </w:rPr>
  </w:style>
  <w:style w:type="paragraph" w:customStyle="1" w:styleId="banner">
    <w:name w:val="banner"/>
    <w:basedOn w:val="a"/>
    <w:rsid w:val="00800D84"/>
    <w:pPr>
      <w:spacing w:after="0" w:line="360" w:lineRule="auto"/>
    </w:pPr>
    <w:rPr>
      <w:rFonts w:ascii="Tahoma" w:eastAsia="Times New Roman" w:hAnsi="Tahoma" w:cs="Tahoma"/>
      <w:sz w:val="18"/>
      <w:szCs w:val="18"/>
      <w:lang w:eastAsia="uk-UA"/>
    </w:rPr>
  </w:style>
  <w:style w:type="paragraph" w:customStyle="1" w:styleId="r">
    <w:name w:val="r"/>
    <w:basedOn w:val="a"/>
    <w:rsid w:val="00800D84"/>
    <w:pPr>
      <w:spacing w:after="0" w:line="360" w:lineRule="auto"/>
    </w:pPr>
    <w:rPr>
      <w:rFonts w:ascii="Tahoma" w:eastAsia="Times New Roman" w:hAnsi="Tahoma" w:cs="Tahoma"/>
      <w:sz w:val="18"/>
      <w:szCs w:val="18"/>
      <w:lang w:eastAsia="uk-UA"/>
    </w:rPr>
  </w:style>
  <w:style w:type="paragraph" w:customStyle="1" w:styleId="l">
    <w:name w:val="l"/>
    <w:basedOn w:val="a"/>
    <w:rsid w:val="00800D84"/>
    <w:pPr>
      <w:spacing w:after="0" w:line="360" w:lineRule="auto"/>
    </w:pPr>
    <w:rPr>
      <w:rFonts w:ascii="Tahoma" w:eastAsia="Times New Roman" w:hAnsi="Tahoma" w:cs="Tahoma"/>
      <w:sz w:val="18"/>
      <w:szCs w:val="18"/>
      <w:lang w:eastAsia="uk-UA"/>
    </w:rPr>
  </w:style>
  <w:style w:type="paragraph" w:customStyle="1" w:styleId="t">
    <w:name w:val="t"/>
    <w:basedOn w:val="a"/>
    <w:rsid w:val="00800D84"/>
    <w:pPr>
      <w:spacing w:after="0" w:line="360" w:lineRule="auto"/>
    </w:pPr>
    <w:rPr>
      <w:rFonts w:ascii="Tahoma" w:eastAsia="Times New Roman" w:hAnsi="Tahoma" w:cs="Tahoma"/>
      <w:sz w:val="18"/>
      <w:szCs w:val="18"/>
      <w:lang w:eastAsia="uk-UA"/>
    </w:rPr>
  </w:style>
  <w:style w:type="paragraph" w:customStyle="1" w:styleId="b">
    <w:name w:val="b"/>
    <w:basedOn w:val="a"/>
    <w:rsid w:val="00800D84"/>
    <w:pPr>
      <w:spacing w:after="0" w:line="360" w:lineRule="auto"/>
    </w:pPr>
    <w:rPr>
      <w:rFonts w:ascii="Tahoma" w:eastAsia="Times New Roman" w:hAnsi="Tahoma" w:cs="Tahoma"/>
      <w:sz w:val="18"/>
      <w:szCs w:val="18"/>
      <w:lang w:eastAsia="uk-UA"/>
    </w:rPr>
  </w:style>
  <w:style w:type="paragraph" w:customStyle="1" w:styleId="tr">
    <w:name w:val="tr"/>
    <w:basedOn w:val="a"/>
    <w:rsid w:val="00800D84"/>
    <w:pPr>
      <w:spacing w:after="0" w:line="360" w:lineRule="auto"/>
    </w:pPr>
    <w:rPr>
      <w:rFonts w:ascii="Tahoma" w:eastAsia="Times New Roman" w:hAnsi="Tahoma" w:cs="Tahoma"/>
      <w:sz w:val="18"/>
      <w:szCs w:val="18"/>
      <w:lang w:eastAsia="uk-UA"/>
    </w:rPr>
  </w:style>
  <w:style w:type="paragraph" w:customStyle="1" w:styleId="tl">
    <w:name w:val="tl"/>
    <w:basedOn w:val="a"/>
    <w:rsid w:val="00800D84"/>
    <w:pPr>
      <w:spacing w:after="0" w:line="360" w:lineRule="auto"/>
    </w:pPr>
    <w:rPr>
      <w:rFonts w:ascii="Tahoma" w:eastAsia="Times New Roman" w:hAnsi="Tahoma" w:cs="Tahoma"/>
      <w:sz w:val="18"/>
      <w:szCs w:val="18"/>
      <w:lang w:eastAsia="uk-UA"/>
    </w:rPr>
  </w:style>
  <w:style w:type="paragraph" w:customStyle="1" w:styleId="br">
    <w:name w:val="br"/>
    <w:basedOn w:val="a"/>
    <w:rsid w:val="00800D84"/>
    <w:pPr>
      <w:spacing w:after="0" w:line="360" w:lineRule="auto"/>
    </w:pPr>
    <w:rPr>
      <w:rFonts w:ascii="Tahoma" w:eastAsia="Times New Roman" w:hAnsi="Tahoma" w:cs="Tahoma"/>
      <w:sz w:val="18"/>
      <w:szCs w:val="18"/>
      <w:lang w:eastAsia="uk-UA"/>
    </w:rPr>
  </w:style>
  <w:style w:type="paragraph" w:customStyle="1" w:styleId="bl">
    <w:name w:val="bl"/>
    <w:basedOn w:val="a"/>
    <w:rsid w:val="00800D84"/>
    <w:pPr>
      <w:spacing w:after="0" w:line="360" w:lineRule="auto"/>
    </w:pPr>
    <w:rPr>
      <w:rFonts w:ascii="Tahoma" w:eastAsia="Times New Roman" w:hAnsi="Tahoma" w:cs="Tahoma"/>
      <w:sz w:val="18"/>
      <w:szCs w:val="18"/>
      <w:lang w:eastAsia="uk-UA"/>
    </w:rPr>
  </w:style>
  <w:style w:type="paragraph" w:customStyle="1" w:styleId="content">
    <w:name w:val="content"/>
    <w:basedOn w:val="a"/>
    <w:rsid w:val="00800D84"/>
    <w:pPr>
      <w:spacing w:after="0" w:line="360" w:lineRule="auto"/>
    </w:pPr>
    <w:rPr>
      <w:rFonts w:ascii="Tahoma" w:eastAsia="Times New Roman" w:hAnsi="Tahoma" w:cs="Tahoma"/>
      <w:sz w:val="18"/>
      <w:szCs w:val="18"/>
      <w:lang w:eastAsia="uk-UA"/>
    </w:rPr>
  </w:style>
  <w:style w:type="paragraph" w:customStyle="1" w:styleId="b-share-popupexpander">
    <w:name w:val="b-share-popup__expander"/>
    <w:basedOn w:val="a"/>
    <w:rsid w:val="00800D84"/>
    <w:pPr>
      <w:spacing w:after="0" w:line="360" w:lineRule="auto"/>
    </w:pPr>
    <w:rPr>
      <w:rFonts w:ascii="Tahoma" w:eastAsia="Times New Roman" w:hAnsi="Tahoma" w:cs="Tahoma"/>
      <w:sz w:val="18"/>
      <w:szCs w:val="18"/>
      <w:lang w:eastAsia="uk-UA"/>
    </w:rPr>
  </w:style>
  <w:style w:type="paragraph" w:customStyle="1" w:styleId="b-share-popupitemtextcollapse">
    <w:name w:val="b-share-popup__item__text_collapse"/>
    <w:basedOn w:val="a"/>
    <w:rsid w:val="00800D84"/>
    <w:pPr>
      <w:spacing w:after="0" w:line="360" w:lineRule="auto"/>
    </w:pPr>
    <w:rPr>
      <w:rFonts w:ascii="Tahoma" w:eastAsia="Times New Roman" w:hAnsi="Tahoma" w:cs="Tahoma"/>
      <w:sz w:val="18"/>
      <w:szCs w:val="18"/>
      <w:lang w:eastAsia="uk-UA"/>
    </w:rPr>
  </w:style>
  <w:style w:type="paragraph" w:customStyle="1" w:styleId="b-share-popupitemtextexpand">
    <w:name w:val="b-share-popup__item__text_expand"/>
    <w:basedOn w:val="a"/>
    <w:rsid w:val="00800D84"/>
    <w:pPr>
      <w:spacing w:after="0" w:line="360" w:lineRule="auto"/>
    </w:pPr>
    <w:rPr>
      <w:rFonts w:ascii="Tahoma" w:eastAsia="Times New Roman" w:hAnsi="Tahoma" w:cs="Tahoma"/>
      <w:sz w:val="18"/>
      <w:szCs w:val="18"/>
      <w:lang w:eastAsia="uk-UA"/>
    </w:rPr>
  </w:style>
  <w:style w:type="paragraph" w:customStyle="1" w:styleId="b-share-popupinputlink">
    <w:name w:val="b-share-popup__input_link"/>
    <w:basedOn w:val="a"/>
    <w:rsid w:val="00800D84"/>
    <w:pPr>
      <w:spacing w:after="0" w:line="360" w:lineRule="auto"/>
    </w:pPr>
    <w:rPr>
      <w:rFonts w:ascii="Tahoma" w:eastAsia="Times New Roman" w:hAnsi="Tahoma" w:cs="Tahoma"/>
      <w:sz w:val="18"/>
      <w:szCs w:val="18"/>
      <w:lang w:eastAsia="uk-UA"/>
    </w:rPr>
  </w:style>
  <w:style w:type="paragraph" w:customStyle="1" w:styleId="b-share-popupformmail">
    <w:name w:val="b-share-popup__form_mail"/>
    <w:basedOn w:val="a"/>
    <w:rsid w:val="00800D84"/>
    <w:pPr>
      <w:spacing w:after="0" w:line="360" w:lineRule="auto"/>
    </w:pPr>
    <w:rPr>
      <w:rFonts w:ascii="Tahoma" w:eastAsia="Times New Roman" w:hAnsi="Tahoma" w:cs="Tahoma"/>
      <w:sz w:val="18"/>
      <w:szCs w:val="18"/>
      <w:lang w:eastAsia="uk-UA"/>
    </w:rPr>
  </w:style>
  <w:style w:type="paragraph" w:customStyle="1" w:styleId="b-share-popupformhtml">
    <w:name w:val="b-share-popup__form_html"/>
    <w:basedOn w:val="a"/>
    <w:rsid w:val="00800D84"/>
    <w:pPr>
      <w:spacing w:after="0" w:line="360" w:lineRule="auto"/>
    </w:pPr>
    <w:rPr>
      <w:rFonts w:ascii="Tahoma" w:eastAsia="Times New Roman" w:hAnsi="Tahoma" w:cs="Tahoma"/>
      <w:sz w:val="18"/>
      <w:szCs w:val="18"/>
      <w:lang w:eastAsia="uk-UA"/>
    </w:rPr>
  </w:style>
  <w:style w:type="paragraph" w:customStyle="1" w:styleId="b-share-form-buttonicon">
    <w:name w:val="b-share-form-button__icon"/>
    <w:basedOn w:val="a"/>
    <w:rsid w:val="00800D84"/>
    <w:pPr>
      <w:spacing w:after="0" w:line="360" w:lineRule="auto"/>
    </w:pPr>
    <w:rPr>
      <w:rFonts w:ascii="Tahoma" w:eastAsia="Times New Roman" w:hAnsi="Tahoma" w:cs="Tahoma"/>
      <w:sz w:val="18"/>
      <w:szCs w:val="18"/>
      <w:lang w:eastAsia="uk-UA"/>
    </w:rPr>
  </w:style>
  <w:style w:type="paragraph" w:customStyle="1" w:styleId="b-share-popupitemtext">
    <w:name w:val="b-share-popup__item__text"/>
    <w:basedOn w:val="a"/>
    <w:rsid w:val="00800D84"/>
    <w:pPr>
      <w:spacing w:after="0" w:line="360" w:lineRule="auto"/>
    </w:pPr>
    <w:rPr>
      <w:rFonts w:ascii="Tahoma" w:eastAsia="Times New Roman" w:hAnsi="Tahoma" w:cs="Tahoma"/>
      <w:sz w:val="18"/>
      <w:szCs w:val="18"/>
      <w:lang w:eastAsia="uk-UA"/>
    </w:rPr>
  </w:style>
  <w:style w:type="paragraph" w:customStyle="1" w:styleId="b-share-popupheaderfirst">
    <w:name w:val="b-share-popup__header_first"/>
    <w:basedOn w:val="a"/>
    <w:rsid w:val="00800D84"/>
    <w:pPr>
      <w:spacing w:after="0" w:line="360" w:lineRule="auto"/>
    </w:pPr>
    <w:rPr>
      <w:rFonts w:ascii="Tahoma" w:eastAsia="Times New Roman" w:hAnsi="Tahoma" w:cs="Tahoma"/>
      <w:sz w:val="18"/>
      <w:szCs w:val="18"/>
      <w:lang w:eastAsia="uk-UA"/>
    </w:rPr>
  </w:style>
  <w:style w:type="paragraph" w:customStyle="1" w:styleId="b-share-popupwith-link">
    <w:name w:val="b-share-popup_with-link"/>
    <w:basedOn w:val="a"/>
    <w:rsid w:val="00800D84"/>
    <w:pPr>
      <w:spacing w:after="0" w:line="360" w:lineRule="auto"/>
    </w:pPr>
    <w:rPr>
      <w:rFonts w:ascii="Tahoma" w:eastAsia="Times New Roman" w:hAnsi="Tahoma" w:cs="Tahoma"/>
      <w:sz w:val="18"/>
      <w:szCs w:val="18"/>
      <w:lang w:eastAsia="uk-UA"/>
    </w:rPr>
  </w:style>
  <w:style w:type="paragraph" w:customStyle="1" w:styleId="b-share-popupyandexed">
    <w:name w:val="b-share-popup_yandexed"/>
    <w:basedOn w:val="a"/>
    <w:rsid w:val="00800D84"/>
    <w:pPr>
      <w:spacing w:after="0" w:line="360" w:lineRule="auto"/>
    </w:pPr>
    <w:rPr>
      <w:rFonts w:ascii="Tahoma" w:eastAsia="Times New Roman" w:hAnsi="Tahoma" w:cs="Tahoma"/>
      <w:sz w:val="18"/>
      <w:szCs w:val="18"/>
      <w:lang w:eastAsia="uk-UA"/>
    </w:rPr>
  </w:style>
  <w:style w:type="paragraph" w:customStyle="1" w:styleId="b-share-popupshowformmail">
    <w:name w:val="b-share-popup_show_form_mail"/>
    <w:basedOn w:val="a"/>
    <w:rsid w:val="00800D84"/>
    <w:pPr>
      <w:spacing w:after="0" w:line="360" w:lineRule="auto"/>
    </w:pPr>
    <w:rPr>
      <w:rFonts w:ascii="Tahoma" w:eastAsia="Times New Roman" w:hAnsi="Tahoma" w:cs="Tahoma"/>
      <w:sz w:val="18"/>
      <w:szCs w:val="18"/>
      <w:lang w:eastAsia="uk-UA"/>
    </w:rPr>
  </w:style>
  <w:style w:type="paragraph" w:customStyle="1" w:styleId="b-share-popupshowformhtml">
    <w:name w:val="b-share-popup_show_form_html"/>
    <w:basedOn w:val="a"/>
    <w:rsid w:val="00800D84"/>
    <w:pPr>
      <w:spacing w:after="0" w:line="360" w:lineRule="auto"/>
    </w:pPr>
    <w:rPr>
      <w:rFonts w:ascii="Tahoma" w:eastAsia="Times New Roman" w:hAnsi="Tahoma" w:cs="Tahoma"/>
      <w:sz w:val="18"/>
      <w:szCs w:val="18"/>
      <w:lang w:eastAsia="uk-UA"/>
    </w:rPr>
  </w:style>
  <w:style w:type="paragraph" w:customStyle="1" w:styleId="logo1">
    <w:name w:val="logo1"/>
    <w:basedOn w:val="a"/>
    <w:rsid w:val="00800D84"/>
    <w:pPr>
      <w:spacing w:after="0" w:line="360" w:lineRule="auto"/>
    </w:pPr>
    <w:rPr>
      <w:rFonts w:ascii="Tahoma" w:eastAsia="Times New Roman" w:hAnsi="Tahoma" w:cs="Tahoma"/>
      <w:sz w:val="18"/>
      <w:szCs w:val="18"/>
      <w:lang w:eastAsia="uk-UA"/>
    </w:rPr>
  </w:style>
  <w:style w:type="paragraph" w:customStyle="1" w:styleId="title1">
    <w:name w:val="title1"/>
    <w:basedOn w:val="a"/>
    <w:rsid w:val="00800D84"/>
    <w:pPr>
      <w:spacing w:after="0" w:line="360" w:lineRule="auto"/>
    </w:pPr>
    <w:rPr>
      <w:rFonts w:ascii="Tahoma" w:eastAsia="Times New Roman" w:hAnsi="Tahoma" w:cs="Tahoma"/>
      <w:sz w:val="18"/>
      <w:szCs w:val="18"/>
      <w:lang w:eastAsia="uk-UA"/>
    </w:rPr>
  </w:style>
  <w:style w:type="paragraph" w:customStyle="1" w:styleId="banner1">
    <w:name w:val="banner1"/>
    <w:basedOn w:val="a"/>
    <w:rsid w:val="00800D84"/>
    <w:pPr>
      <w:pBdr>
        <w:top w:val="single" w:sz="6" w:space="0" w:color="FFFFFF"/>
        <w:left w:val="single" w:sz="6" w:space="0" w:color="FFFFFF"/>
        <w:bottom w:val="single" w:sz="6" w:space="0" w:color="FFFFFF"/>
        <w:right w:val="single" w:sz="6" w:space="0" w:color="FFFFFF"/>
      </w:pBdr>
      <w:spacing w:after="0" w:line="360" w:lineRule="auto"/>
    </w:pPr>
    <w:rPr>
      <w:rFonts w:ascii="Tahoma" w:eastAsia="Times New Roman" w:hAnsi="Tahoma" w:cs="Tahoma"/>
      <w:sz w:val="18"/>
      <w:szCs w:val="18"/>
      <w:lang w:eastAsia="uk-UA"/>
    </w:rPr>
  </w:style>
  <w:style w:type="paragraph" w:customStyle="1" w:styleId="r1">
    <w:name w:val="r1"/>
    <w:basedOn w:val="a"/>
    <w:rsid w:val="00800D84"/>
    <w:pPr>
      <w:spacing w:after="0" w:line="360" w:lineRule="auto"/>
    </w:pPr>
    <w:rPr>
      <w:rFonts w:ascii="Tahoma" w:eastAsia="Times New Roman" w:hAnsi="Tahoma" w:cs="Tahoma"/>
      <w:sz w:val="18"/>
      <w:szCs w:val="18"/>
      <w:lang w:eastAsia="uk-UA"/>
    </w:rPr>
  </w:style>
  <w:style w:type="paragraph" w:customStyle="1" w:styleId="l1">
    <w:name w:val="l1"/>
    <w:basedOn w:val="a"/>
    <w:rsid w:val="00800D84"/>
    <w:pPr>
      <w:spacing w:after="0" w:line="360" w:lineRule="auto"/>
    </w:pPr>
    <w:rPr>
      <w:rFonts w:ascii="Tahoma" w:eastAsia="Times New Roman" w:hAnsi="Tahoma" w:cs="Tahoma"/>
      <w:sz w:val="18"/>
      <w:szCs w:val="18"/>
      <w:lang w:eastAsia="uk-UA"/>
    </w:rPr>
  </w:style>
  <w:style w:type="paragraph" w:customStyle="1" w:styleId="t1">
    <w:name w:val="t1"/>
    <w:basedOn w:val="a"/>
    <w:rsid w:val="00800D84"/>
    <w:pPr>
      <w:spacing w:after="0" w:line="360" w:lineRule="auto"/>
    </w:pPr>
    <w:rPr>
      <w:rFonts w:ascii="Tahoma" w:eastAsia="Times New Roman" w:hAnsi="Tahoma" w:cs="Tahoma"/>
      <w:sz w:val="18"/>
      <w:szCs w:val="18"/>
      <w:lang w:eastAsia="uk-UA"/>
    </w:rPr>
  </w:style>
  <w:style w:type="paragraph" w:customStyle="1" w:styleId="b1">
    <w:name w:val="b1"/>
    <w:basedOn w:val="a"/>
    <w:rsid w:val="00800D84"/>
    <w:pPr>
      <w:spacing w:after="0" w:line="360" w:lineRule="auto"/>
    </w:pPr>
    <w:rPr>
      <w:rFonts w:ascii="Tahoma" w:eastAsia="Times New Roman" w:hAnsi="Tahoma" w:cs="Tahoma"/>
      <w:sz w:val="18"/>
      <w:szCs w:val="18"/>
      <w:lang w:eastAsia="uk-UA"/>
    </w:rPr>
  </w:style>
  <w:style w:type="paragraph" w:customStyle="1" w:styleId="tr1">
    <w:name w:val="tr1"/>
    <w:basedOn w:val="a"/>
    <w:rsid w:val="00800D84"/>
    <w:pPr>
      <w:spacing w:after="0" w:line="360" w:lineRule="auto"/>
    </w:pPr>
    <w:rPr>
      <w:rFonts w:ascii="Tahoma" w:eastAsia="Times New Roman" w:hAnsi="Tahoma" w:cs="Tahoma"/>
      <w:sz w:val="18"/>
      <w:szCs w:val="18"/>
      <w:lang w:eastAsia="uk-UA"/>
    </w:rPr>
  </w:style>
  <w:style w:type="paragraph" w:customStyle="1" w:styleId="tl1">
    <w:name w:val="tl1"/>
    <w:basedOn w:val="a"/>
    <w:rsid w:val="00800D84"/>
    <w:pPr>
      <w:spacing w:after="0" w:line="360" w:lineRule="auto"/>
    </w:pPr>
    <w:rPr>
      <w:rFonts w:ascii="Tahoma" w:eastAsia="Times New Roman" w:hAnsi="Tahoma" w:cs="Tahoma"/>
      <w:sz w:val="18"/>
      <w:szCs w:val="18"/>
      <w:lang w:eastAsia="uk-UA"/>
    </w:rPr>
  </w:style>
  <w:style w:type="paragraph" w:customStyle="1" w:styleId="br1">
    <w:name w:val="br1"/>
    <w:basedOn w:val="a"/>
    <w:rsid w:val="00800D84"/>
    <w:pPr>
      <w:spacing w:after="0" w:line="360" w:lineRule="auto"/>
    </w:pPr>
    <w:rPr>
      <w:rFonts w:ascii="Tahoma" w:eastAsia="Times New Roman" w:hAnsi="Tahoma" w:cs="Tahoma"/>
      <w:sz w:val="18"/>
      <w:szCs w:val="18"/>
      <w:lang w:eastAsia="uk-UA"/>
    </w:rPr>
  </w:style>
  <w:style w:type="paragraph" w:customStyle="1" w:styleId="bl1">
    <w:name w:val="bl1"/>
    <w:basedOn w:val="a"/>
    <w:rsid w:val="00800D84"/>
    <w:pPr>
      <w:spacing w:after="0" w:line="360" w:lineRule="auto"/>
    </w:pPr>
    <w:rPr>
      <w:rFonts w:ascii="Tahoma" w:eastAsia="Times New Roman" w:hAnsi="Tahoma" w:cs="Tahoma"/>
      <w:sz w:val="18"/>
      <w:szCs w:val="18"/>
      <w:lang w:eastAsia="uk-UA"/>
    </w:rPr>
  </w:style>
  <w:style w:type="paragraph" w:customStyle="1" w:styleId="content1">
    <w:name w:val="content1"/>
    <w:basedOn w:val="a"/>
    <w:rsid w:val="00800D84"/>
    <w:pPr>
      <w:spacing w:after="0" w:line="360" w:lineRule="auto"/>
    </w:pPr>
    <w:rPr>
      <w:rFonts w:ascii="Tahoma" w:eastAsia="Times New Roman" w:hAnsi="Tahoma" w:cs="Tahoma"/>
      <w:sz w:val="18"/>
      <w:szCs w:val="18"/>
      <w:lang w:eastAsia="uk-UA"/>
    </w:rPr>
  </w:style>
  <w:style w:type="paragraph" w:customStyle="1" w:styleId="content2">
    <w:name w:val="content2"/>
    <w:basedOn w:val="a"/>
    <w:rsid w:val="00800D84"/>
    <w:pPr>
      <w:spacing w:after="0" w:line="360" w:lineRule="auto"/>
    </w:pPr>
    <w:rPr>
      <w:rFonts w:ascii="Tahoma" w:eastAsia="Times New Roman" w:hAnsi="Tahoma" w:cs="Tahoma"/>
      <w:sz w:val="18"/>
      <w:szCs w:val="18"/>
      <w:lang w:eastAsia="uk-UA"/>
    </w:rPr>
  </w:style>
  <w:style w:type="paragraph" w:customStyle="1" w:styleId="content3">
    <w:name w:val="content3"/>
    <w:basedOn w:val="a"/>
    <w:rsid w:val="00800D84"/>
    <w:pPr>
      <w:spacing w:after="0" w:line="360" w:lineRule="auto"/>
    </w:pPr>
    <w:rPr>
      <w:rFonts w:ascii="Tahoma" w:eastAsia="Times New Roman" w:hAnsi="Tahoma" w:cs="Tahoma"/>
      <w:sz w:val="18"/>
      <w:szCs w:val="18"/>
      <w:lang w:eastAsia="uk-UA"/>
    </w:rPr>
  </w:style>
  <w:style w:type="paragraph" w:customStyle="1" w:styleId="l2">
    <w:name w:val="l2"/>
    <w:basedOn w:val="a"/>
    <w:rsid w:val="00800D84"/>
    <w:pPr>
      <w:spacing w:after="0" w:line="360" w:lineRule="auto"/>
    </w:pPr>
    <w:rPr>
      <w:rFonts w:ascii="Tahoma" w:eastAsia="Times New Roman" w:hAnsi="Tahoma" w:cs="Tahoma"/>
      <w:sz w:val="18"/>
      <w:szCs w:val="18"/>
      <w:lang w:eastAsia="uk-UA"/>
    </w:rPr>
  </w:style>
  <w:style w:type="paragraph" w:customStyle="1" w:styleId="r2">
    <w:name w:val="r2"/>
    <w:basedOn w:val="a"/>
    <w:rsid w:val="00800D84"/>
    <w:pPr>
      <w:spacing w:after="0" w:line="360" w:lineRule="auto"/>
    </w:pPr>
    <w:rPr>
      <w:rFonts w:ascii="Tahoma" w:eastAsia="Times New Roman" w:hAnsi="Tahoma" w:cs="Tahoma"/>
      <w:sz w:val="18"/>
      <w:szCs w:val="18"/>
      <w:lang w:eastAsia="uk-UA"/>
    </w:rPr>
  </w:style>
  <w:style w:type="paragraph" w:customStyle="1" w:styleId="tl2">
    <w:name w:val="tl2"/>
    <w:basedOn w:val="a"/>
    <w:rsid w:val="00800D84"/>
    <w:pPr>
      <w:spacing w:after="0" w:line="360" w:lineRule="auto"/>
    </w:pPr>
    <w:rPr>
      <w:rFonts w:ascii="Tahoma" w:eastAsia="Times New Roman" w:hAnsi="Tahoma" w:cs="Tahoma"/>
      <w:vanish/>
      <w:sz w:val="18"/>
      <w:szCs w:val="18"/>
      <w:lang w:eastAsia="uk-UA"/>
    </w:rPr>
  </w:style>
  <w:style w:type="paragraph" w:customStyle="1" w:styleId="bl2">
    <w:name w:val="bl2"/>
    <w:basedOn w:val="a"/>
    <w:rsid w:val="00800D84"/>
    <w:pPr>
      <w:spacing w:after="0" w:line="360" w:lineRule="auto"/>
    </w:pPr>
    <w:rPr>
      <w:rFonts w:ascii="Tahoma" w:eastAsia="Times New Roman" w:hAnsi="Tahoma" w:cs="Tahoma"/>
      <w:vanish/>
      <w:sz w:val="18"/>
      <w:szCs w:val="18"/>
      <w:lang w:eastAsia="uk-UA"/>
    </w:rPr>
  </w:style>
  <w:style w:type="paragraph" w:customStyle="1" w:styleId="tr2">
    <w:name w:val="tr2"/>
    <w:basedOn w:val="a"/>
    <w:rsid w:val="00800D84"/>
    <w:pPr>
      <w:spacing w:after="0" w:line="360" w:lineRule="auto"/>
    </w:pPr>
    <w:rPr>
      <w:rFonts w:ascii="Tahoma" w:eastAsia="Times New Roman" w:hAnsi="Tahoma" w:cs="Tahoma"/>
      <w:vanish/>
      <w:sz w:val="18"/>
      <w:szCs w:val="18"/>
      <w:lang w:eastAsia="uk-UA"/>
    </w:rPr>
  </w:style>
  <w:style w:type="paragraph" w:customStyle="1" w:styleId="br2">
    <w:name w:val="br2"/>
    <w:basedOn w:val="a"/>
    <w:rsid w:val="00800D84"/>
    <w:pPr>
      <w:spacing w:after="0" w:line="360" w:lineRule="auto"/>
    </w:pPr>
    <w:rPr>
      <w:rFonts w:ascii="Tahoma" w:eastAsia="Times New Roman" w:hAnsi="Tahoma" w:cs="Tahoma"/>
      <w:vanish/>
      <w:sz w:val="18"/>
      <w:szCs w:val="18"/>
      <w:lang w:eastAsia="uk-UA"/>
    </w:rPr>
  </w:style>
  <w:style w:type="paragraph" w:customStyle="1" w:styleId="b-share-popupitemtext1">
    <w:name w:val="b-share-popup__item__text1"/>
    <w:basedOn w:val="a"/>
    <w:rsid w:val="00800D84"/>
    <w:pPr>
      <w:spacing w:after="0" w:line="360" w:lineRule="auto"/>
    </w:pPr>
    <w:rPr>
      <w:rFonts w:ascii="Tahoma" w:eastAsia="Times New Roman" w:hAnsi="Tahoma" w:cs="Tahoma"/>
      <w:color w:val="1A3DC1"/>
      <w:sz w:val="18"/>
      <w:szCs w:val="18"/>
      <w:u w:val="single"/>
      <w:lang w:eastAsia="uk-UA"/>
    </w:rPr>
  </w:style>
  <w:style w:type="paragraph" w:customStyle="1" w:styleId="b-share-popupitemtext2">
    <w:name w:val="b-share-popup__item__text2"/>
    <w:basedOn w:val="a"/>
    <w:rsid w:val="00800D84"/>
    <w:pPr>
      <w:spacing w:after="0" w:line="360" w:lineRule="auto"/>
    </w:pPr>
    <w:rPr>
      <w:rFonts w:ascii="Tahoma" w:eastAsia="Times New Roman" w:hAnsi="Tahoma" w:cs="Tahoma"/>
      <w:color w:val="FF0000"/>
      <w:sz w:val="18"/>
      <w:szCs w:val="18"/>
      <w:u w:val="single"/>
      <w:lang w:eastAsia="uk-UA"/>
    </w:rPr>
  </w:style>
  <w:style w:type="paragraph" w:customStyle="1" w:styleId="b-share-popupwith-link1">
    <w:name w:val="b-share-popup_with-link1"/>
    <w:basedOn w:val="a"/>
    <w:rsid w:val="00800D84"/>
    <w:pPr>
      <w:spacing w:after="0" w:line="360" w:lineRule="auto"/>
    </w:pPr>
    <w:rPr>
      <w:rFonts w:ascii="Tahoma" w:eastAsia="Times New Roman" w:hAnsi="Tahoma" w:cs="Tahoma"/>
      <w:sz w:val="18"/>
      <w:szCs w:val="18"/>
      <w:lang w:eastAsia="uk-UA"/>
    </w:rPr>
  </w:style>
  <w:style w:type="paragraph" w:customStyle="1" w:styleId="b-share-popupwith-link2">
    <w:name w:val="b-share-popup_with-link2"/>
    <w:basedOn w:val="a"/>
    <w:rsid w:val="00800D84"/>
    <w:pPr>
      <w:spacing w:after="0" w:line="360" w:lineRule="auto"/>
    </w:pPr>
    <w:rPr>
      <w:rFonts w:ascii="Tahoma" w:eastAsia="Times New Roman" w:hAnsi="Tahoma" w:cs="Tahoma"/>
      <w:sz w:val="18"/>
      <w:szCs w:val="18"/>
      <w:lang w:eastAsia="uk-UA"/>
    </w:rPr>
  </w:style>
  <w:style w:type="paragraph" w:customStyle="1" w:styleId="b-share-popupmain1">
    <w:name w:val="b-share-popup__main1"/>
    <w:basedOn w:val="a"/>
    <w:rsid w:val="00800D84"/>
    <w:pPr>
      <w:spacing w:after="0" w:line="360" w:lineRule="auto"/>
      <w:textAlignment w:val="top"/>
    </w:pPr>
    <w:rPr>
      <w:rFonts w:ascii="Tahoma" w:eastAsia="Times New Roman" w:hAnsi="Tahoma" w:cs="Tahoma"/>
      <w:sz w:val="18"/>
      <w:szCs w:val="18"/>
      <w:lang w:eastAsia="uk-UA"/>
    </w:rPr>
  </w:style>
  <w:style w:type="paragraph" w:customStyle="1" w:styleId="b-share-popupmain2">
    <w:name w:val="b-share-popup__main2"/>
    <w:basedOn w:val="a"/>
    <w:rsid w:val="00800D84"/>
    <w:pPr>
      <w:spacing w:after="0" w:line="360" w:lineRule="auto"/>
      <w:textAlignment w:val="bottom"/>
    </w:pPr>
    <w:rPr>
      <w:rFonts w:ascii="Tahoma" w:eastAsia="Times New Roman" w:hAnsi="Tahoma" w:cs="Tahoma"/>
      <w:sz w:val="18"/>
      <w:szCs w:val="18"/>
      <w:lang w:eastAsia="uk-UA"/>
    </w:rPr>
  </w:style>
  <w:style w:type="paragraph" w:customStyle="1" w:styleId="b-share-popupyandexed1">
    <w:name w:val="b-share-popup_yandexed1"/>
    <w:basedOn w:val="a"/>
    <w:rsid w:val="00800D84"/>
    <w:pPr>
      <w:spacing w:after="0" w:line="360" w:lineRule="auto"/>
    </w:pPr>
    <w:rPr>
      <w:rFonts w:ascii="Tahoma" w:eastAsia="Times New Roman" w:hAnsi="Tahoma" w:cs="Tahoma"/>
      <w:sz w:val="18"/>
      <w:szCs w:val="18"/>
      <w:lang w:eastAsia="uk-UA"/>
    </w:rPr>
  </w:style>
  <w:style w:type="paragraph" w:customStyle="1" w:styleId="b-share-popupyandexed2">
    <w:name w:val="b-share-popup_yandexed2"/>
    <w:basedOn w:val="a"/>
    <w:rsid w:val="00800D84"/>
    <w:pPr>
      <w:spacing w:after="0" w:line="360" w:lineRule="auto"/>
    </w:pPr>
    <w:rPr>
      <w:rFonts w:ascii="Tahoma" w:eastAsia="Times New Roman" w:hAnsi="Tahoma" w:cs="Tahoma"/>
      <w:sz w:val="18"/>
      <w:szCs w:val="18"/>
      <w:lang w:eastAsia="uk-UA"/>
    </w:rPr>
  </w:style>
  <w:style w:type="paragraph" w:customStyle="1" w:styleId="b-share-popupitem1">
    <w:name w:val="b-share-popup__item1"/>
    <w:basedOn w:val="a"/>
    <w:rsid w:val="00800D84"/>
    <w:pPr>
      <w:spacing w:before="150" w:after="0" w:line="240" w:lineRule="atLeast"/>
    </w:pPr>
    <w:rPr>
      <w:rFonts w:ascii="Verdana" w:eastAsia="Times New Roman" w:hAnsi="Verdana" w:cs="Arial"/>
      <w:color w:val="999999"/>
      <w:sz w:val="21"/>
      <w:szCs w:val="21"/>
      <w:lang w:eastAsia="uk-UA"/>
    </w:rPr>
  </w:style>
  <w:style w:type="paragraph" w:customStyle="1" w:styleId="b-share-popupexpander1">
    <w:name w:val="b-share-popup__expander1"/>
    <w:basedOn w:val="a"/>
    <w:rsid w:val="00800D84"/>
    <w:pPr>
      <w:spacing w:after="0" w:line="360" w:lineRule="auto"/>
    </w:pPr>
    <w:rPr>
      <w:rFonts w:ascii="Tahoma" w:eastAsia="Times New Roman" w:hAnsi="Tahoma" w:cs="Tahoma"/>
      <w:sz w:val="18"/>
      <w:szCs w:val="18"/>
      <w:lang w:eastAsia="uk-UA"/>
    </w:rPr>
  </w:style>
  <w:style w:type="paragraph" w:customStyle="1" w:styleId="b-share-popupicon1">
    <w:name w:val="b-share-popup__icon1"/>
    <w:basedOn w:val="a"/>
    <w:rsid w:val="00800D84"/>
    <w:pPr>
      <w:spacing w:after="0" w:line="360" w:lineRule="auto"/>
      <w:textAlignment w:val="center"/>
    </w:pPr>
    <w:rPr>
      <w:rFonts w:ascii="Tahoma" w:eastAsia="Times New Roman" w:hAnsi="Tahoma" w:cs="Tahoma"/>
      <w:sz w:val="18"/>
      <w:szCs w:val="18"/>
      <w:lang w:eastAsia="uk-UA"/>
    </w:rPr>
  </w:style>
  <w:style w:type="paragraph" w:customStyle="1" w:styleId="b-share-popupitemtext3">
    <w:name w:val="b-share-popup__item__text3"/>
    <w:basedOn w:val="a"/>
    <w:rsid w:val="00800D84"/>
    <w:pPr>
      <w:spacing w:after="0" w:line="360" w:lineRule="auto"/>
    </w:pPr>
    <w:rPr>
      <w:rFonts w:ascii="Tahoma" w:eastAsia="Times New Roman" w:hAnsi="Tahoma" w:cs="Tahoma"/>
      <w:sz w:val="18"/>
      <w:szCs w:val="18"/>
      <w:u w:val="single"/>
      <w:lang w:eastAsia="uk-UA"/>
    </w:rPr>
  </w:style>
  <w:style w:type="paragraph" w:customStyle="1" w:styleId="b-icoactionrarr1">
    <w:name w:val="b-ico_action_rarr1"/>
    <w:basedOn w:val="a"/>
    <w:rsid w:val="00800D84"/>
    <w:pPr>
      <w:spacing w:after="0" w:line="360" w:lineRule="auto"/>
    </w:pPr>
    <w:rPr>
      <w:rFonts w:ascii="Tahoma" w:eastAsia="Times New Roman" w:hAnsi="Tahoma" w:cs="Tahoma"/>
      <w:vanish/>
      <w:sz w:val="18"/>
      <w:szCs w:val="18"/>
      <w:lang w:eastAsia="uk-UA"/>
    </w:rPr>
  </w:style>
  <w:style w:type="paragraph" w:customStyle="1" w:styleId="b-icoactionlarr1">
    <w:name w:val="b-ico_action_larr1"/>
    <w:basedOn w:val="a"/>
    <w:rsid w:val="00800D84"/>
    <w:pPr>
      <w:spacing w:after="0" w:line="360" w:lineRule="auto"/>
    </w:pPr>
    <w:rPr>
      <w:rFonts w:ascii="Tahoma" w:eastAsia="Times New Roman" w:hAnsi="Tahoma" w:cs="Tahoma"/>
      <w:vanish/>
      <w:sz w:val="18"/>
      <w:szCs w:val="18"/>
      <w:lang w:eastAsia="uk-UA"/>
    </w:rPr>
  </w:style>
  <w:style w:type="paragraph" w:customStyle="1" w:styleId="b-icoactionlarr2">
    <w:name w:val="b-ico_action_larr2"/>
    <w:basedOn w:val="a"/>
    <w:rsid w:val="00800D84"/>
    <w:pPr>
      <w:spacing w:after="0" w:line="360" w:lineRule="auto"/>
    </w:pPr>
    <w:rPr>
      <w:rFonts w:ascii="Tahoma" w:eastAsia="Times New Roman" w:hAnsi="Tahoma" w:cs="Tahoma"/>
      <w:vanish/>
      <w:sz w:val="18"/>
      <w:szCs w:val="18"/>
      <w:lang w:eastAsia="uk-UA"/>
    </w:rPr>
  </w:style>
  <w:style w:type="paragraph" w:customStyle="1" w:styleId="b-icoactionrarr2">
    <w:name w:val="b-ico_action_rarr2"/>
    <w:basedOn w:val="a"/>
    <w:rsid w:val="00800D84"/>
    <w:pPr>
      <w:spacing w:after="0" w:line="360" w:lineRule="auto"/>
    </w:pPr>
    <w:rPr>
      <w:rFonts w:ascii="Tahoma" w:eastAsia="Times New Roman" w:hAnsi="Tahoma" w:cs="Tahoma"/>
      <w:vanish/>
      <w:sz w:val="18"/>
      <w:szCs w:val="18"/>
      <w:lang w:eastAsia="uk-UA"/>
    </w:rPr>
  </w:style>
  <w:style w:type="paragraph" w:customStyle="1" w:styleId="b-share-popupitemtextcollapse1">
    <w:name w:val="b-share-popup__item__text_collapse1"/>
    <w:basedOn w:val="a"/>
    <w:rsid w:val="00800D84"/>
    <w:pPr>
      <w:spacing w:after="0" w:line="360" w:lineRule="auto"/>
    </w:pPr>
    <w:rPr>
      <w:rFonts w:ascii="Tahoma" w:eastAsia="Times New Roman" w:hAnsi="Tahoma" w:cs="Tahoma"/>
      <w:vanish/>
      <w:sz w:val="18"/>
      <w:szCs w:val="18"/>
      <w:lang w:eastAsia="uk-UA"/>
    </w:rPr>
  </w:style>
  <w:style w:type="paragraph" w:customStyle="1" w:styleId="b-share-popupitemtextexpand1">
    <w:name w:val="b-share-popup__item__text_expand1"/>
    <w:basedOn w:val="a"/>
    <w:rsid w:val="00800D84"/>
    <w:pPr>
      <w:spacing w:after="0" w:line="360" w:lineRule="auto"/>
    </w:pPr>
    <w:rPr>
      <w:rFonts w:ascii="Tahoma" w:eastAsia="Times New Roman" w:hAnsi="Tahoma" w:cs="Tahoma"/>
      <w:vanish/>
      <w:sz w:val="18"/>
      <w:szCs w:val="18"/>
      <w:lang w:eastAsia="uk-UA"/>
    </w:rPr>
  </w:style>
  <w:style w:type="paragraph" w:customStyle="1" w:styleId="b-icoactionrarr3">
    <w:name w:val="b-ico_action_rarr3"/>
    <w:basedOn w:val="a"/>
    <w:rsid w:val="00800D84"/>
    <w:pPr>
      <w:spacing w:after="0" w:line="360" w:lineRule="auto"/>
    </w:pPr>
    <w:rPr>
      <w:rFonts w:ascii="Tahoma" w:eastAsia="Times New Roman" w:hAnsi="Tahoma" w:cs="Tahoma"/>
      <w:sz w:val="18"/>
      <w:szCs w:val="18"/>
      <w:lang w:eastAsia="uk-UA"/>
    </w:rPr>
  </w:style>
  <w:style w:type="paragraph" w:customStyle="1" w:styleId="b-share-popupitemtextcollapse2">
    <w:name w:val="b-share-popup__item__text_collapse2"/>
    <w:basedOn w:val="a"/>
    <w:rsid w:val="00800D84"/>
    <w:pPr>
      <w:spacing w:after="0" w:line="360" w:lineRule="auto"/>
    </w:pPr>
    <w:rPr>
      <w:rFonts w:ascii="Tahoma" w:eastAsia="Times New Roman" w:hAnsi="Tahoma" w:cs="Tahoma"/>
      <w:sz w:val="18"/>
      <w:szCs w:val="18"/>
      <w:lang w:eastAsia="uk-UA"/>
    </w:rPr>
  </w:style>
  <w:style w:type="paragraph" w:customStyle="1" w:styleId="b-icoactionrarr4">
    <w:name w:val="b-ico_action_rarr4"/>
    <w:basedOn w:val="a"/>
    <w:rsid w:val="00800D84"/>
    <w:pPr>
      <w:spacing w:after="0" w:line="360" w:lineRule="auto"/>
    </w:pPr>
    <w:rPr>
      <w:rFonts w:ascii="Tahoma" w:eastAsia="Times New Roman" w:hAnsi="Tahoma" w:cs="Tahoma"/>
      <w:sz w:val="18"/>
      <w:szCs w:val="18"/>
      <w:lang w:eastAsia="uk-UA"/>
    </w:rPr>
  </w:style>
  <w:style w:type="paragraph" w:customStyle="1" w:styleId="b-icoactionlarr3">
    <w:name w:val="b-ico_action_larr3"/>
    <w:basedOn w:val="a"/>
    <w:rsid w:val="00800D84"/>
    <w:pPr>
      <w:spacing w:after="0" w:line="360" w:lineRule="auto"/>
    </w:pPr>
    <w:rPr>
      <w:rFonts w:ascii="Tahoma" w:eastAsia="Times New Roman" w:hAnsi="Tahoma" w:cs="Tahoma"/>
      <w:sz w:val="18"/>
      <w:szCs w:val="18"/>
      <w:lang w:eastAsia="uk-UA"/>
    </w:rPr>
  </w:style>
  <w:style w:type="paragraph" w:customStyle="1" w:styleId="b-share-popupmain3">
    <w:name w:val="b-share-popup__main3"/>
    <w:basedOn w:val="a"/>
    <w:rsid w:val="00800D84"/>
    <w:pPr>
      <w:spacing w:after="0" w:line="360" w:lineRule="auto"/>
      <w:textAlignment w:val="top"/>
    </w:pPr>
    <w:rPr>
      <w:rFonts w:ascii="Tahoma" w:eastAsia="Times New Roman" w:hAnsi="Tahoma" w:cs="Tahoma"/>
      <w:sz w:val="18"/>
      <w:szCs w:val="18"/>
      <w:lang w:eastAsia="uk-UA"/>
    </w:rPr>
  </w:style>
  <w:style w:type="paragraph" w:customStyle="1" w:styleId="b-share-popupextra1">
    <w:name w:val="b-share-popup__extra1"/>
    <w:basedOn w:val="a"/>
    <w:rsid w:val="00800D84"/>
    <w:pPr>
      <w:spacing w:after="0" w:line="360" w:lineRule="auto"/>
      <w:ind w:right="-150"/>
      <w:textAlignment w:val="top"/>
    </w:pPr>
    <w:rPr>
      <w:rFonts w:ascii="Tahoma" w:eastAsia="Times New Roman" w:hAnsi="Tahoma" w:cs="Tahoma"/>
      <w:vanish/>
      <w:sz w:val="18"/>
      <w:szCs w:val="18"/>
      <w:lang w:eastAsia="uk-UA"/>
    </w:rPr>
  </w:style>
  <w:style w:type="paragraph" w:customStyle="1" w:styleId="b-share-popupextra2">
    <w:name w:val="b-share-popup__extra2"/>
    <w:basedOn w:val="a"/>
    <w:rsid w:val="00800D84"/>
    <w:pPr>
      <w:spacing w:after="0" w:line="360" w:lineRule="auto"/>
      <w:ind w:left="-150"/>
      <w:textAlignment w:val="bottom"/>
    </w:pPr>
    <w:rPr>
      <w:rFonts w:ascii="Tahoma" w:eastAsia="Times New Roman" w:hAnsi="Tahoma" w:cs="Tahoma"/>
      <w:vanish/>
      <w:sz w:val="18"/>
      <w:szCs w:val="18"/>
      <w:lang w:eastAsia="uk-UA"/>
    </w:rPr>
  </w:style>
  <w:style w:type="paragraph" w:customStyle="1" w:styleId="b-share-popuptail1">
    <w:name w:val="b-share-popup__tail1"/>
    <w:basedOn w:val="a"/>
    <w:rsid w:val="00800D84"/>
    <w:pPr>
      <w:spacing w:after="0" w:line="360" w:lineRule="auto"/>
      <w:ind w:left="-165"/>
    </w:pPr>
    <w:rPr>
      <w:rFonts w:ascii="Tahoma" w:eastAsia="Times New Roman" w:hAnsi="Tahoma" w:cs="Tahoma"/>
      <w:sz w:val="18"/>
      <w:szCs w:val="18"/>
      <w:lang w:eastAsia="uk-UA"/>
    </w:rPr>
  </w:style>
  <w:style w:type="paragraph" w:customStyle="1" w:styleId="b-share-popuptail2">
    <w:name w:val="b-share-popup__tail2"/>
    <w:basedOn w:val="a"/>
    <w:rsid w:val="00800D84"/>
    <w:pPr>
      <w:spacing w:after="0" w:line="360" w:lineRule="auto"/>
      <w:ind w:left="-165"/>
    </w:pPr>
    <w:rPr>
      <w:rFonts w:ascii="Tahoma" w:eastAsia="Times New Roman" w:hAnsi="Tahoma" w:cs="Tahoma"/>
      <w:sz w:val="18"/>
      <w:szCs w:val="18"/>
      <w:lang w:eastAsia="uk-UA"/>
    </w:rPr>
  </w:style>
  <w:style w:type="paragraph" w:customStyle="1" w:styleId="b-share-popupshowformmail1">
    <w:name w:val="b-share-popup_show_form_mail1"/>
    <w:basedOn w:val="a"/>
    <w:rsid w:val="00800D84"/>
    <w:pPr>
      <w:spacing w:after="0" w:line="360" w:lineRule="auto"/>
    </w:pPr>
    <w:rPr>
      <w:rFonts w:ascii="Tahoma" w:eastAsia="Times New Roman" w:hAnsi="Tahoma" w:cs="Tahoma"/>
      <w:sz w:val="18"/>
      <w:szCs w:val="18"/>
      <w:lang w:eastAsia="uk-UA"/>
    </w:rPr>
  </w:style>
  <w:style w:type="paragraph" w:customStyle="1" w:styleId="b-share-popupshowformhtml1">
    <w:name w:val="b-share-popup_show_form_html1"/>
    <w:basedOn w:val="a"/>
    <w:rsid w:val="00800D84"/>
    <w:pPr>
      <w:spacing w:after="0" w:line="360" w:lineRule="auto"/>
    </w:pPr>
    <w:rPr>
      <w:rFonts w:ascii="Tahoma" w:eastAsia="Times New Roman" w:hAnsi="Tahoma" w:cs="Tahoma"/>
      <w:sz w:val="18"/>
      <w:szCs w:val="18"/>
      <w:lang w:eastAsia="uk-UA"/>
    </w:rPr>
  </w:style>
  <w:style w:type="paragraph" w:customStyle="1" w:styleId="b-share-popupmain4">
    <w:name w:val="b-share-popup__main4"/>
    <w:basedOn w:val="a"/>
    <w:rsid w:val="00800D84"/>
    <w:pPr>
      <w:spacing w:after="0" w:line="360" w:lineRule="auto"/>
      <w:textAlignment w:val="bottom"/>
    </w:pPr>
    <w:rPr>
      <w:rFonts w:ascii="Tahoma" w:eastAsia="Times New Roman" w:hAnsi="Tahoma" w:cs="Tahoma"/>
      <w:sz w:val="18"/>
      <w:szCs w:val="18"/>
      <w:lang w:eastAsia="uk-UA"/>
    </w:rPr>
  </w:style>
  <w:style w:type="paragraph" w:customStyle="1" w:styleId="b-share-popupmain5">
    <w:name w:val="b-share-popup__main5"/>
    <w:basedOn w:val="a"/>
    <w:rsid w:val="00800D84"/>
    <w:pPr>
      <w:spacing w:after="0" w:line="360" w:lineRule="auto"/>
      <w:textAlignment w:val="bottom"/>
    </w:pPr>
    <w:rPr>
      <w:rFonts w:ascii="Tahoma" w:eastAsia="Times New Roman" w:hAnsi="Tahoma" w:cs="Tahoma"/>
      <w:sz w:val="18"/>
      <w:szCs w:val="18"/>
      <w:lang w:eastAsia="uk-UA"/>
    </w:rPr>
  </w:style>
  <w:style w:type="paragraph" w:customStyle="1" w:styleId="b-share-popupmain6">
    <w:name w:val="b-share-popup__main6"/>
    <w:basedOn w:val="a"/>
    <w:rsid w:val="00800D84"/>
    <w:pPr>
      <w:spacing w:after="0" w:line="360" w:lineRule="auto"/>
      <w:textAlignment w:val="bottom"/>
    </w:pPr>
    <w:rPr>
      <w:rFonts w:ascii="Tahoma" w:eastAsia="Times New Roman" w:hAnsi="Tahoma" w:cs="Tahoma"/>
      <w:sz w:val="18"/>
      <w:szCs w:val="18"/>
      <w:lang w:eastAsia="uk-UA"/>
    </w:rPr>
  </w:style>
  <w:style w:type="paragraph" w:customStyle="1" w:styleId="b-share-popupextra3">
    <w:name w:val="b-share-popup__extra3"/>
    <w:basedOn w:val="a"/>
    <w:rsid w:val="00800D84"/>
    <w:pPr>
      <w:spacing w:after="0" w:line="360" w:lineRule="auto"/>
      <w:ind w:right="-150"/>
      <w:textAlignment w:val="bottom"/>
    </w:pPr>
    <w:rPr>
      <w:rFonts w:ascii="Tahoma" w:eastAsia="Times New Roman" w:hAnsi="Tahoma" w:cs="Tahoma"/>
      <w:vanish/>
      <w:sz w:val="18"/>
      <w:szCs w:val="18"/>
      <w:lang w:eastAsia="uk-UA"/>
    </w:rPr>
  </w:style>
  <w:style w:type="paragraph" w:customStyle="1" w:styleId="b-share-popupextra4">
    <w:name w:val="b-share-popup__extra4"/>
    <w:basedOn w:val="a"/>
    <w:rsid w:val="00800D84"/>
    <w:pPr>
      <w:spacing w:after="0" w:line="360" w:lineRule="auto"/>
      <w:ind w:right="-150"/>
      <w:textAlignment w:val="bottom"/>
    </w:pPr>
    <w:rPr>
      <w:rFonts w:ascii="Tahoma" w:eastAsia="Times New Roman" w:hAnsi="Tahoma" w:cs="Tahoma"/>
      <w:vanish/>
      <w:sz w:val="18"/>
      <w:szCs w:val="18"/>
      <w:lang w:eastAsia="uk-UA"/>
    </w:rPr>
  </w:style>
  <w:style w:type="paragraph" w:customStyle="1" w:styleId="b-share-popupextra5">
    <w:name w:val="b-share-popup__extra5"/>
    <w:basedOn w:val="a"/>
    <w:rsid w:val="00800D84"/>
    <w:pPr>
      <w:spacing w:after="0" w:line="360" w:lineRule="auto"/>
      <w:ind w:right="-150"/>
      <w:textAlignment w:val="bottom"/>
    </w:pPr>
    <w:rPr>
      <w:rFonts w:ascii="Tahoma" w:eastAsia="Times New Roman" w:hAnsi="Tahoma" w:cs="Tahoma"/>
      <w:vanish/>
      <w:sz w:val="18"/>
      <w:szCs w:val="18"/>
      <w:lang w:eastAsia="uk-UA"/>
    </w:rPr>
  </w:style>
  <w:style w:type="paragraph" w:customStyle="1" w:styleId="b-share-popupexpander2">
    <w:name w:val="b-share-popup__expander2"/>
    <w:basedOn w:val="a"/>
    <w:rsid w:val="00800D84"/>
    <w:pPr>
      <w:spacing w:after="0" w:line="360" w:lineRule="auto"/>
    </w:pPr>
    <w:rPr>
      <w:rFonts w:ascii="Tahoma" w:eastAsia="Times New Roman" w:hAnsi="Tahoma" w:cs="Tahoma"/>
      <w:vanish/>
      <w:sz w:val="18"/>
      <w:szCs w:val="18"/>
      <w:lang w:eastAsia="uk-UA"/>
    </w:rPr>
  </w:style>
  <w:style w:type="paragraph" w:customStyle="1" w:styleId="b-share-popupexpander3">
    <w:name w:val="b-share-popup__expander3"/>
    <w:basedOn w:val="a"/>
    <w:rsid w:val="00800D84"/>
    <w:pPr>
      <w:spacing w:after="0" w:line="360" w:lineRule="auto"/>
    </w:pPr>
    <w:rPr>
      <w:rFonts w:ascii="Tahoma" w:eastAsia="Times New Roman" w:hAnsi="Tahoma" w:cs="Tahoma"/>
      <w:vanish/>
      <w:sz w:val="18"/>
      <w:szCs w:val="18"/>
      <w:lang w:eastAsia="uk-UA"/>
    </w:rPr>
  </w:style>
  <w:style w:type="paragraph" w:customStyle="1" w:styleId="b-share-popupexpander4">
    <w:name w:val="b-share-popup__expander4"/>
    <w:basedOn w:val="a"/>
    <w:rsid w:val="00800D84"/>
    <w:pPr>
      <w:spacing w:after="0" w:line="360" w:lineRule="auto"/>
    </w:pPr>
    <w:rPr>
      <w:rFonts w:ascii="Tahoma" w:eastAsia="Times New Roman" w:hAnsi="Tahoma" w:cs="Tahoma"/>
      <w:vanish/>
      <w:sz w:val="18"/>
      <w:szCs w:val="18"/>
      <w:lang w:eastAsia="uk-UA"/>
    </w:rPr>
  </w:style>
  <w:style w:type="paragraph" w:customStyle="1" w:styleId="b-share-popupinputlink1">
    <w:name w:val="b-share-popup__input_link1"/>
    <w:basedOn w:val="a"/>
    <w:rsid w:val="00800D84"/>
    <w:pPr>
      <w:spacing w:after="0" w:line="360" w:lineRule="auto"/>
    </w:pPr>
    <w:rPr>
      <w:rFonts w:ascii="Tahoma" w:eastAsia="Times New Roman" w:hAnsi="Tahoma" w:cs="Tahoma"/>
      <w:vanish/>
      <w:sz w:val="18"/>
      <w:szCs w:val="18"/>
      <w:lang w:eastAsia="uk-UA"/>
    </w:rPr>
  </w:style>
  <w:style w:type="paragraph" w:customStyle="1" w:styleId="b-share-popupinputlink2">
    <w:name w:val="b-share-popup__input_link2"/>
    <w:basedOn w:val="a"/>
    <w:rsid w:val="00800D84"/>
    <w:pPr>
      <w:spacing w:after="0" w:line="360" w:lineRule="auto"/>
    </w:pPr>
    <w:rPr>
      <w:rFonts w:ascii="Tahoma" w:eastAsia="Times New Roman" w:hAnsi="Tahoma" w:cs="Tahoma"/>
      <w:vanish/>
      <w:sz w:val="18"/>
      <w:szCs w:val="18"/>
      <w:lang w:eastAsia="uk-UA"/>
    </w:rPr>
  </w:style>
  <w:style w:type="paragraph" w:customStyle="1" w:styleId="b-share-popupinputlink3">
    <w:name w:val="b-share-popup__input_link3"/>
    <w:basedOn w:val="a"/>
    <w:rsid w:val="00800D84"/>
    <w:pPr>
      <w:spacing w:after="0" w:line="360" w:lineRule="auto"/>
    </w:pPr>
    <w:rPr>
      <w:rFonts w:ascii="Tahoma" w:eastAsia="Times New Roman" w:hAnsi="Tahoma" w:cs="Tahoma"/>
      <w:vanish/>
      <w:sz w:val="18"/>
      <w:szCs w:val="18"/>
      <w:lang w:eastAsia="uk-UA"/>
    </w:rPr>
  </w:style>
  <w:style w:type="paragraph" w:customStyle="1" w:styleId="b-share-popupformmail1">
    <w:name w:val="b-share-popup__form_mail1"/>
    <w:basedOn w:val="a"/>
    <w:rsid w:val="00800D84"/>
    <w:pPr>
      <w:spacing w:after="0" w:line="360" w:lineRule="auto"/>
    </w:pPr>
    <w:rPr>
      <w:rFonts w:ascii="Tahoma" w:eastAsia="Times New Roman" w:hAnsi="Tahoma" w:cs="Tahoma"/>
      <w:sz w:val="18"/>
      <w:szCs w:val="18"/>
      <w:lang w:eastAsia="uk-UA"/>
    </w:rPr>
  </w:style>
  <w:style w:type="paragraph" w:customStyle="1" w:styleId="b-share-popupformhtml1">
    <w:name w:val="b-share-popup__form_html1"/>
    <w:basedOn w:val="a"/>
    <w:rsid w:val="00800D84"/>
    <w:pPr>
      <w:spacing w:after="0" w:line="360" w:lineRule="auto"/>
    </w:pPr>
    <w:rPr>
      <w:rFonts w:ascii="Tahoma" w:eastAsia="Times New Roman" w:hAnsi="Tahoma" w:cs="Tahoma"/>
      <w:sz w:val="18"/>
      <w:szCs w:val="18"/>
      <w:lang w:eastAsia="uk-UA"/>
    </w:rPr>
  </w:style>
  <w:style w:type="paragraph" w:customStyle="1" w:styleId="b-share-popupform1">
    <w:name w:val="b-share-popup__form1"/>
    <w:basedOn w:val="a"/>
    <w:rsid w:val="00800D84"/>
    <w:pPr>
      <w:spacing w:after="0" w:line="360" w:lineRule="auto"/>
    </w:pPr>
    <w:rPr>
      <w:rFonts w:ascii="Tahoma" w:eastAsia="Times New Roman" w:hAnsi="Tahoma" w:cs="Tahoma"/>
      <w:sz w:val="18"/>
      <w:szCs w:val="18"/>
      <w:lang w:eastAsia="uk-UA"/>
    </w:rPr>
  </w:style>
  <w:style w:type="paragraph" w:customStyle="1" w:styleId="b-share-popupitem2">
    <w:name w:val="b-share-popup__item2"/>
    <w:basedOn w:val="a"/>
    <w:rsid w:val="00800D84"/>
    <w:pPr>
      <w:shd w:val="clear" w:color="auto" w:fill="FFFFFF"/>
      <w:spacing w:after="0" w:line="300" w:lineRule="atLeast"/>
    </w:pPr>
    <w:rPr>
      <w:rFonts w:ascii="Arial" w:eastAsia="Times New Roman" w:hAnsi="Arial" w:cs="Arial"/>
      <w:sz w:val="18"/>
      <w:szCs w:val="18"/>
      <w:lang w:eastAsia="uk-UA"/>
    </w:rPr>
  </w:style>
  <w:style w:type="paragraph" w:customStyle="1" w:styleId="b-share-popupheader1">
    <w:name w:val="b-share-popup__header1"/>
    <w:basedOn w:val="a"/>
    <w:rsid w:val="00800D84"/>
    <w:pPr>
      <w:spacing w:after="0" w:line="240" w:lineRule="atLeast"/>
    </w:pPr>
    <w:rPr>
      <w:rFonts w:ascii="Verdana" w:eastAsia="Times New Roman" w:hAnsi="Verdana" w:cs="Tahoma"/>
      <w:color w:val="999999"/>
      <w:sz w:val="17"/>
      <w:szCs w:val="17"/>
      <w:lang w:eastAsia="uk-UA"/>
    </w:rPr>
  </w:style>
  <w:style w:type="paragraph" w:customStyle="1" w:styleId="b-share-popupinput1">
    <w:name w:val="b-share-popup__input1"/>
    <w:basedOn w:val="a"/>
    <w:rsid w:val="00800D84"/>
    <w:pPr>
      <w:spacing w:after="0" w:line="240" w:lineRule="atLeast"/>
    </w:pPr>
    <w:rPr>
      <w:rFonts w:ascii="Verdana" w:eastAsia="Times New Roman" w:hAnsi="Verdana" w:cs="Tahoma"/>
      <w:color w:val="999999"/>
      <w:sz w:val="17"/>
      <w:szCs w:val="17"/>
      <w:lang w:eastAsia="uk-UA"/>
    </w:rPr>
  </w:style>
  <w:style w:type="paragraph" w:customStyle="1" w:styleId="b-share-popupitem3">
    <w:name w:val="b-share-popup__item3"/>
    <w:basedOn w:val="a"/>
    <w:rsid w:val="00800D84"/>
    <w:pPr>
      <w:spacing w:before="150" w:after="0" w:line="240" w:lineRule="atLeast"/>
    </w:pPr>
    <w:rPr>
      <w:rFonts w:ascii="Verdana" w:eastAsia="Times New Roman" w:hAnsi="Verdana" w:cs="Arial"/>
      <w:color w:val="999999"/>
      <w:sz w:val="17"/>
      <w:szCs w:val="17"/>
      <w:lang w:eastAsia="uk-UA"/>
    </w:rPr>
  </w:style>
  <w:style w:type="paragraph" w:customStyle="1" w:styleId="b-share-popupformlink1">
    <w:name w:val="b-share-popup__form__link1"/>
    <w:basedOn w:val="a"/>
    <w:rsid w:val="00800D84"/>
    <w:pPr>
      <w:spacing w:after="75" w:line="348" w:lineRule="atLeast"/>
      <w:ind w:left="150"/>
    </w:pPr>
    <w:rPr>
      <w:rFonts w:ascii="Verdana" w:eastAsia="Times New Roman" w:hAnsi="Verdana" w:cs="Tahoma"/>
      <w:color w:val="1A3DC1"/>
      <w:sz w:val="17"/>
      <w:szCs w:val="17"/>
      <w:u w:val="single"/>
      <w:lang w:eastAsia="uk-UA"/>
    </w:rPr>
  </w:style>
  <w:style w:type="paragraph" w:customStyle="1" w:styleId="b-share-popupformbutton1">
    <w:name w:val="b-share-popup__form__button1"/>
    <w:basedOn w:val="a"/>
    <w:rsid w:val="00800D84"/>
    <w:pPr>
      <w:spacing w:before="75" w:after="0" w:line="348" w:lineRule="atLeast"/>
      <w:ind w:left="225"/>
    </w:pPr>
    <w:rPr>
      <w:rFonts w:ascii="Verdana" w:eastAsia="Times New Roman" w:hAnsi="Verdana" w:cs="Tahoma"/>
      <w:sz w:val="17"/>
      <w:szCs w:val="17"/>
      <w:lang w:eastAsia="uk-UA"/>
    </w:rPr>
  </w:style>
  <w:style w:type="paragraph" w:customStyle="1" w:styleId="b-share-popupformclose1">
    <w:name w:val="b-share-popup__form__close1"/>
    <w:basedOn w:val="a"/>
    <w:rsid w:val="00800D84"/>
    <w:pPr>
      <w:spacing w:after="75" w:line="348" w:lineRule="atLeast"/>
      <w:ind w:right="150"/>
    </w:pPr>
    <w:rPr>
      <w:rFonts w:ascii="Verdana" w:eastAsia="Times New Roman" w:hAnsi="Verdana" w:cs="Tahoma"/>
      <w:color w:val="999999"/>
      <w:sz w:val="17"/>
      <w:szCs w:val="17"/>
      <w:lang w:eastAsia="uk-UA"/>
    </w:rPr>
  </w:style>
  <w:style w:type="paragraph" w:customStyle="1" w:styleId="b-share-popupyandex1">
    <w:name w:val="b-share-popup__yandex1"/>
    <w:basedOn w:val="a"/>
    <w:rsid w:val="00800D84"/>
    <w:pPr>
      <w:spacing w:after="0" w:line="240" w:lineRule="atLeast"/>
    </w:pPr>
    <w:rPr>
      <w:rFonts w:ascii="Verdana" w:eastAsia="Times New Roman" w:hAnsi="Verdana" w:cs="Tahoma"/>
      <w:sz w:val="15"/>
      <w:szCs w:val="15"/>
      <w:lang w:eastAsia="uk-UA"/>
    </w:rPr>
  </w:style>
  <w:style w:type="paragraph" w:customStyle="1" w:styleId="b-share-form-buttonbefore1">
    <w:name w:val="b-share-form-button__before1"/>
    <w:basedOn w:val="a"/>
    <w:rsid w:val="00800D84"/>
    <w:pPr>
      <w:spacing w:after="0" w:line="360" w:lineRule="auto"/>
      <w:ind w:left="-45"/>
    </w:pPr>
    <w:rPr>
      <w:rFonts w:ascii="Tahoma" w:eastAsia="Times New Roman" w:hAnsi="Tahoma" w:cs="Tahoma"/>
      <w:sz w:val="18"/>
      <w:szCs w:val="18"/>
      <w:lang w:eastAsia="uk-UA"/>
    </w:rPr>
  </w:style>
  <w:style w:type="paragraph" w:customStyle="1" w:styleId="b-share-form-buttonafter1">
    <w:name w:val="b-share-form-button__after1"/>
    <w:basedOn w:val="a"/>
    <w:rsid w:val="00800D84"/>
    <w:pPr>
      <w:spacing w:after="0" w:line="360" w:lineRule="auto"/>
    </w:pPr>
    <w:rPr>
      <w:rFonts w:ascii="Tahoma" w:eastAsia="Times New Roman" w:hAnsi="Tahoma" w:cs="Tahoma"/>
      <w:sz w:val="18"/>
      <w:szCs w:val="18"/>
      <w:lang w:eastAsia="uk-UA"/>
    </w:rPr>
  </w:style>
  <w:style w:type="paragraph" w:customStyle="1" w:styleId="b-sharehandle1">
    <w:name w:val="b-share__handle1"/>
    <w:basedOn w:val="a"/>
    <w:rsid w:val="00800D84"/>
    <w:pPr>
      <w:spacing w:after="0" w:line="360" w:lineRule="auto"/>
    </w:pPr>
    <w:rPr>
      <w:rFonts w:ascii="Tahoma" w:eastAsia="Times New Roman" w:hAnsi="Tahoma" w:cs="Tahoma"/>
      <w:sz w:val="18"/>
      <w:szCs w:val="18"/>
      <w:lang w:eastAsia="uk-UA"/>
    </w:rPr>
  </w:style>
  <w:style w:type="paragraph" w:customStyle="1" w:styleId="b-sharehandlemore1">
    <w:name w:val="b-share__handle_more1"/>
    <w:basedOn w:val="a"/>
    <w:rsid w:val="00800D84"/>
    <w:pPr>
      <w:spacing w:after="0" w:line="360" w:lineRule="auto"/>
      <w:ind w:right="-60"/>
    </w:pPr>
    <w:rPr>
      <w:rFonts w:ascii="Tahoma" w:eastAsia="Times New Roman" w:hAnsi="Tahoma" w:cs="Tahoma"/>
      <w:color w:val="7B7B7B"/>
      <w:sz w:val="14"/>
      <w:szCs w:val="14"/>
      <w:lang w:eastAsia="uk-UA"/>
    </w:rPr>
  </w:style>
  <w:style w:type="paragraph" w:customStyle="1" w:styleId="b-share-icon1">
    <w:name w:val="b-share-icon1"/>
    <w:basedOn w:val="a"/>
    <w:rsid w:val="00800D84"/>
    <w:pPr>
      <w:spacing w:after="0" w:line="360" w:lineRule="auto"/>
      <w:textAlignment w:val="top"/>
    </w:pPr>
    <w:rPr>
      <w:rFonts w:ascii="Tahoma" w:eastAsia="Times New Roman" w:hAnsi="Tahoma" w:cs="Tahoma"/>
      <w:sz w:val="18"/>
      <w:szCs w:val="18"/>
      <w:lang w:eastAsia="uk-UA"/>
    </w:rPr>
  </w:style>
  <w:style w:type="paragraph" w:customStyle="1" w:styleId="b-share-form-button1">
    <w:name w:val="b-share-form-button1"/>
    <w:basedOn w:val="a"/>
    <w:rsid w:val="00800D84"/>
    <w:pPr>
      <w:spacing w:after="0" w:line="255" w:lineRule="atLeast"/>
      <w:ind w:left="45" w:right="45"/>
    </w:pPr>
    <w:rPr>
      <w:rFonts w:ascii="Verdana" w:eastAsia="Times New Roman" w:hAnsi="Verdana" w:cs="Tahoma"/>
      <w:color w:val="000000"/>
      <w:sz w:val="24"/>
      <w:szCs w:val="24"/>
      <w:lang w:eastAsia="uk-UA"/>
    </w:rPr>
  </w:style>
  <w:style w:type="paragraph" w:customStyle="1" w:styleId="b-share-icon2">
    <w:name w:val="b-share-icon2"/>
    <w:basedOn w:val="a"/>
    <w:rsid w:val="00800D84"/>
    <w:pPr>
      <w:spacing w:after="0" w:line="360" w:lineRule="auto"/>
      <w:ind w:right="75"/>
      <w:textAlignment w:val="top"/>
    </w:pPr>
    <w:rPr>
      <w:rFonts w:ascii="Tahoma" w:eastAsia="Times New Roman" w:hAnsi="Tahoma" w:cs="Tahoma"/>
      <w:sz w:val="18"/>
      <w:szCs w:val="18"/>
      <w:lang w:eastAsia="uk-UA"/>
    </w:rPr>
  </w:style>
  <w:style w:type="paragraph" w:customStyle="1" w:styleId="b-share-form-button2">
    <w:name w:val="b-share-form-button2"/>
    <w:basedOn w:val="a"/>
    <w:rsid w:val="00800D84"/>
    <w:pPr>
      <w:spacing w:after="0" w:line="255" w:lineRule="atLeast"/>
      <w:ind w:left="45" w:right="45"/>
    </w:pPr>
    <w:rPr>
      <w:rFonts w:ascii="Verdana" w:eastAsia="Times New Roman" w:hAnsi="Verdana" w:cs="Tahoma"/>
      <w:color w:val="000000"/>
      <w:sz w:val="21"/>
      <w:szCs w:val="21"/>
      <w:lang w:eastAsia="uk-UA"/>
    </w:rPr>
  </w:style>
  <w:style w:type="paragraph" w:customStyle="1" w:styleId="b-sharetext1">
    <w:name w:val="b-share__text1"/>
    <w:basedOn w:val="a"/>
    <w:rsid w:val="00800D84"/>
    <w:pPr>
      <w:spacing w:after="0" w:line="360" w:lineRule="auto"/>
      <w:ind w:right="75"/>
    </w:pPr>
    <w:rPr>
      <w:rFonts w:ascii="Tahoma" w:eastAsia="Times New Roman" w:hAnsi="Tahoma" w:cs="Tahoma"/>
      <w:color w:val="FF0000"/>
      <w:sz w:val="18"/>
      <w:szCs w:val="18"/>
      <w:u w:val="single"/>
      <w:lang w:eastAsia="uk-UA"/>
    </w:rPr>
  </w:style>
  <w:style w:type="paragraph" w:customStyle="1" w:styleId="b-sharehr1">
    <w:name w:val="b-share__hr1"/>
    <w:basedOn w:val="a"/>
    <w:rsid w:val="00800D84"/>
    <w:pPr>
      <w:shd w:val="clear" w:color="auto" w:fill="E4E4E4"/>
      <w:spacing w:after="0" w:line="360" w:lineRule="auto"/>
      <w:ind w:left="30" w:right="45"/>
    </w:pPr>
    <w:rPr>
      <w:rFonts w:ascii="Tahoma" w:eastAsia="Times New Roman" w:hAnsi="Tahoma" w:cs="Tahoma"/>
      <w:sz w:val="18"/>
      <w:szCs w:val="18"/>
      <w:lang w:eastAsia="uk-UA"/>
    </w:rPr>
  </w:style>
  <w:style w:type="paragraph" w:customStyle="1" w:styleId="b-sharetext2">
    <w:name w:val="b-share__text2"/>
    <w:basedOn w:val="a"/>
    <w:rsid w:val="00800D84"/>
    <w:pPr>
      <w:spacing w:after="0" w:line="360" w:lineRule="auto"/>
      <w:ind w:right="75"/>
    </w:pPr>
    <w:rPr>
      <w:rFonts w:ascii="Tahoma" w:eastAsia="Times New Roman" w:hAnsi="Tahoma" w:cs="Tahoma"/>
      <w:color w:val="1A3DC1"/>
      <w:sz w:val="18"/>
      <w:szCs w:val="18"/>
      <w:u w:val="single"/>
      <w:lang w:eastAsia="uk-UA"/>
    </w:rPr>
  </w:style>
  <w:style w:type="paragraph" w:customStyle="1" w:styleId="b-share-form-buttonbefore2">
    <w:name w:val="b-share-form-button__before2"/>
    <w:basedOn w:val="a"/>
    <w:rsid w:val="00800D84"/>
    <w:pPr>
      <w:spacing w:after="0" w:line="360" w:lineRule="auto"/>
      <w:ind w:left="-435"/>
    </w:pPr>
    <w:rPr>
      <w:rFonts w:ascii="Tahoma" w:eastAsia="Times New Roman" w:hAnsi="Tahoma" w:cs="Tahoma"/>
      <w:sz w:val="18"/>
      <w:szCs w:val="18"/>
      <w:lang w:eastAsia="uk-UA"/>
    </w:rPr>
  </w:style>
  <w:style w:type="paragraph" w:customStyle="1" w:styleId="b-share-form-buttonicon1">
    <w:name w:val="b-share-form-button__icon1"/>
    <w:basedOn w:val="a"/>
    <w:rsid w:val="00800D84"/>
    <w:pPr>
      <w:spacing w:before="15" w:after="0" w:line="360" w:lineRule="auto"/>
      <w:ind w:left="-345"/>
    </w:pPr>
    <w:rPr>
      <w:rFonts w:ascii="Tahoma" w:eastAsia="Times New Roman" w:hAnsi="Tahoma" w:cs="Tahoma"/>
      <w:sz w:val="18"/>
      <w:szCs w:val="18"/>
      <w:lang w:eastAsia="uk-UA"/>
    </w:rPr>
  </w:style>
  <w:style w:type="paragraph" w:customStyle="1" w:styleId="b-share-popupextra6">
    <w:name w:val="b-share-popup__extra6"/>
    <w:basedOn w:val="a"/>
    <w:rsid w:val="00800D84"/>
    <w:pPr>
      <w:spacing w:after="0" w:line="360" w:lineRule="auto"/>
      <w:ind w:right="-150"/>
      <w:textAlignment w:val="bottom"/>
    </w:pPr>
    <w:rPr>
      <w:rFonts w:ascii="Tahoma" w:eastAsia="Times New Roman" w:hAnsi="Tahoma" w:cs="Tahoma"/>
      <w:sz w:val="18"/>
      <w:szCs w:val="18"/>
      <w:lang w:eastAsia="uk-UA"/>
    </w:rPr>
  </w:style>
  <w:style w:type="paragraph" w:customStyle="1" w:styleId="b-share-popupitem4">
    <w:name w:val="b-share-popup__item4"/>
    <w:basedOn w:val="a"/>
    <w:rsid w:val="00800D84"/>
    <w:pPr>
      <w:bidi/>
      <w:spacing w:before="150" w:after="0" w:line="240" w:lineRule="atLeast"/>
    </w:pPr>
    <w:rPr>
      <w:rFonts w:ascii="Verdana" w:eastAsia="Times New Roman" w:hAnsi="Verdana" w:cs="Arial"/>
      <w:color w:val="999999"/>
      <w:sz w:val="21"/>
      <w:szCs w:val="21"/>
      <w:lang w:eastAsia="uk-UA"/>
    </w:rPr>
  </w:style>
  <w:style w:type="paragraph" w:customStyle="1" w:styleId="b-share-popupinputinput1">
    <w:name w:val="b-share-popup__input__input1"/>
    <w:basedOn w:val="a"/>
    <w:rsid w:val="00800D84"/>
    <w:pPr>
      <w:spacing w:before="75" w:after="0" w:line="240" w:lineRule="atLeast"/>
    </w:pPr>
    <w:rPr>
      <w:rFonts w:ascii="Verdana" w:eastAsia="Times New Roman" w:hAnsi="Verdana" w:cs="Tahoma"/>
      <w:sz w:val="24"/>
      <w:szCs w:val="24"/>
      <w:lang w:eastAsia="uk-UA"/>
    </w:rPr>
  </w:style>
  <w:style w:type="paragraph" w:customStyle="1" w:styleId="b-share-popupinputinput2">
    <w:name w:val="b-share-popup__input__input2"/>
    <w:basedOn w:val="a"/>
    <w:rsid w:val="00800D84"/>
    <w:pPr>
      <w:spacing w:before="75" w:after="0" w:line="240" w:lineRule="atLeast"/>
    </w:pPr>
    <w:rPr>
      <w:rFonts w:ascii="Verdana" w:eastAsia="Times New Roman" w:hAnsi="Verdana" w:cs="Tahoma"/>
      <w:sz w:val="24"/>
      <w:szCs w:val="24"/>
      <w:lang w:eastAsia="uk-UA"/>
    </w:rPr>
  </w:style>
  <w:style w:type="paragraph" w:customStyle="1" w:styleId="b-share-popupformclose2">
    <w:name w:val="b-share-popup__form__close2"/>
    <w:basedOn w:val="a"/>
    <w:rsid w:val="00800D84"/>
    <w:pPr>
      <w:spacing w:after="75" w:line="348" w:lineRule="atLeast"/>
      <w:ind w:left="1050" w:right="150"/>
    </w:pPr>
    <w:rPr>
      <w:rFonts w:ascii="Verdana" w:eastAsia="Times New Roman" w:hAnsi="Verdana" w:cs="Tahoma"/>
      <w:color w:val="999999"/>
      <w:sz w:val="21"/>
      <w:szCs w:val="21"/>
      <w:lang w:eastAsia="uk-UA"/>
    </w:rPr>
  </w:style>
  <w:style w:type="character" w:customStyle="1" w:styleId="c91">
    <w:name w:val="c91"/>
    <w:basedOn w:val="a0"/>
    <w:rsid w:val="00800D84"/>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73962">
      <w:bodyDiv w:val="1"/>
      <w:marLeft w:val="0"/>
      <w:marRight w:val="0"/>
      <w:marTop w:val="0"/>
      <w:marBottom w:val="0"/>
      <w:divBdr>
        <w:top w:val="none" w:sz="0" w:space="0" w:color="auto"/>
        <w:left w:val="none" w:sz="0" w:space="0" w:color="auto"/>
        <w:bottom w:val="none" w:sz="0" w:space="0" w:color="auto"/>
        <w:right w:val="none" w:sz="0" w:space="0" w:color="auto"/>
      </w:divBdr>
      <w:divsChild>
        <w:div w:id="2008710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zdocs.kiev.ua/view.php?id=44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39129</Words>
  <Characters>22304</Characters>
  <Application>Microsoft Office Word</Application>
  <DocSecurity>0</DocSecurity>
  <Lines>185</Lines>
  <Paragraphs>122</Paragraphs>
  <ScaleCrop>false</ScaleCrop>
  <Company/>
  <LinksUpToDate>false</LinksUpToDate>
  <CharactersWithSpaces>61311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kurochka</dc:creator>
  <cp:lastModifiedBy>kurochka</cp:lastModifiedBy>
  <cp:revision>1</cp:revision>
  <dcterms:created xsi:type="dcterms:W3CDTF">2012-01-26T10:26:00Z</dcterms:created>
  <dcterms:modified xsi:type="dcterms:W3CDTF">2012-01-26T10:28:00Z</dcterms:modified>
</cp:coreProperties>
</file>