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590" w:rsidRPr="006D6590" w:rsidRDefault="006D6590" w:rsidP="006D6590">
      <w:pPr>
        <w:shd w:val="clear" w:color="auto" w:fill="FFFFFF"/>
        <w:spacing w:after="225"/>
        <w:jc w:val="center"/>
        <w:textAlignment w:val="baseline"/>
        <w:outlineLvl w:val="1"/>
        <w:rPr>
          <w:rFonts w:ascii="Roboto" w:eastAsia="Times New Roman" w:hAnsi="Roboto" w:cs="Times New Roman"/>
          <w:b/>
          <w:bCs/>
          <w:caps/>
          <w:color w:val="444444"/>
          <w:sz w:val="38"/>
          <w:szCs w:val="38"/>
          <w:lang w:val="uk-UA" w:eastAsia="uk-UA"/>
        </w:rPr>
      </w:pPr>
      <w:r w:rsidRPr="006D6590">
        <w:rPr>
          <w:rFonts w:ascii="Roboto" w:eastAsia="Times New Roman" w:hAnsi="Roboto" w:cs="Times New Roman"/>
          <w:b/>
          <w:bCs/>
          <w:caps/>
          <w:color w:val="444444"/>
          <w:sz w:val="38"/>
          <w:szCs w:val="38"/>
          <w:lang w:val="uk-UA" w:eastAsia="uk-UA"/>
        </w:rPr>
        <w:t>РЕКОМЕНДОВАНІ ТЕМИ</w:t>
      </w:r>
    </w:p>
    <w:p w:rsidR="006D6590" w:rsidRPr="006D6590" w:rsidRDefault="00864EB4" w:rsidP="006D6590">
      <w:pPr>
        <w:shd w:val="clear" w:color="auto" w:fill="FFFFFF"/>
        <w:textAlignment w:val="baseline"/>
        <w:rPr>
          <w:rFonts w:ascii="Roboto" w:eastAsia="Times New Roman" w:hAnsi="Roboto" w:cs="Times New Roman"/>
          <w:color w:val="444444"/>
          <w:sz w:val="23"/>
          <w:szCs w:val="23"/>
          <w:lang w:val="uk-UA" w:eastAsia="uk-UA"/>
        </w:rPr>
      </w:pPr>
      <w:r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val="uk-UA" w:eastAsia="uk-UA"/>
        </w:rPr>
        <w:t>Щорічно М</w:t>
      </w:r>
      <w:r w:rsidR="006D6590" w:rsidRPr="006D6590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val="uk-UA" w:eastAsia="uk-UA"/>
        </w:rPr>
        <w:t>іністерство</w:t>
      </w:r>
      <w:r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val="uk-UA" w:eastAsia="uk-UA"/>
        </w:rPr>
        <w:t xml:space="preserve"> освіти України </w:t>
      </w:r>
      <w:r w:rsidR="006D6590" w:rsidRPr="006D6590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val="uk-UA" w:eastAsia="uk-UA"/>
        </w:rPr>
        <w:t xml:space="preserve"> пропонує свої варіанти тем для першого шкільного заняття.</w:t>
      </w:r>
      <w:r w:rsidR="006D6590" w:rsidRPr="006D6590">
        <w:rPr>
          <w:rFonts w:ascii="Roboto" w:eastAsia="Times New Roman" w:hAnsi="Roboto" w:cs="Times New Roman"/>
          <w:color w:val="444444"/>
          <w:sz w:val="23"/>
          <w:szCs w:val="23"/>
          <w:lang w:val="uk-UA" w:eastAsia="uk-UA"/>
        </w:rPr>
        <w:t> Такі теми не є обов’язковими та можу коригуватись вчителем. Важливо, щоб початок нового навчального 2018-2019 року налаштував дітей на навчання, дав їм достатню мотивацію та корисні роздуми.</w:t>
      </w:r>
    </w:p>
    <w:p w:rsidR="006D6590" w:rsidRPr="006D6590" w:rsidRDefault="006D6590" w:rsidP="006D6590">
      <w:pPr>
        <w:shd w:val="clear" w:color="auto" w:fill="FFFFFF"/>
        <w:textAlignment w:val="baseline"/>
        <w:rPr>
          <w:rFonts w:ascii="Roboto" w:eastAsia="Times New Roman" w:hAnsi="Roboto" w:cs="Times New Roman"/>
          <w:color w:val="444444"/>
          <w:sz w:val="23"/>
          <w:szCs w:val="23"/>
          <w:lang w:val="uk-UA" w:eastAsia="uk-UA"/>
        </w:rPr>
      </w:pPr>
      <w:r w:rsidRPr="006D6590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val="uk-UA" w:eastAsia="uk-UA"/>
        </w:rPr>
        <w:t>Обираючи ту чи іншу тему, вчителі повинні:</w:t>
      </w:r>
    </w:p>
    <w:p w:rsidR="006D6590" w:rsidRPr="006D6590" w:rsidRDefault="006D6590" w:rsidP="006D6590">
      <w:pPr>
        <w:numPr>
          <w:ilvl w:val="0"/>
          <w:numId w:val="1"/>
        </w:numPr>
        <w:shd w:val="clear" w:color="auto" w:fill="FFFFFF"/>
        <w:ind w:left="456"/>
        <w:textAlignment w:val="baseline"/>
        <w:rPr>
          <w:rFonts w:ascii="Roboto" w:eastAsia="Times New Roman" w:hAnsi="Roboto" w:cs="Times New Roman"/>
          <w:color w:val="444444"/>
          <w:sz w:val="23"/>
          <w:szCs w:val="23"/>
          <w:lang w:val="uk-UA" w:eastAsia="uk-UA"/>
        </w:rPr>
      </w:pPr>
      <w:r w:rsidRPr="006D6590">
        <w:rPr>
          <w:rFonts w:ascii="inherit" w:eastAsia="Times New Roman" w:hAnsi="inherit" w:cs="Times New Roman"/>
          <w:i/>
          <w:iCs/>
          <w:color w:val="444444"/>
          <w:sz w:val="23"/>
          <w:szCs w:val="23"/>
          <w:bdr w:val="none" w:sz="0" w:space="0" w:color="auto" w:frame="1"/>
          <w:lang w:val="uk-UA" w:eastAsia="uk-UA"/>
        </w:rPr>
        <w:t>орієнтуватись на вік школяра;</w:t>
      </w:r>
    </w:p>
    <w:p w:rsidR="006D6590" w:rsidRPr="006D6590" w:rsidRDefault="006D6590" w:rsidP="006D6590">
      <w:pPr>
        <w:numPr>
          <w:ilvl w:val="0"/>
          <w:numId w:val="1"/>
        </w:numPr>
        <w:shd w:val="clear" w:color="auto" w:fill="FFFFFF"/>
        <w:ind w:left="456"/>
        <w:textAlignment w:val="baseline"/>
        <w:rPr>
          <w:rFonts w:ascii="Roboto" w:eastAsia="Times New Roman" w:hAnsi="Roboto" w:cs="Times New Roman"/>
          <w:color w:val="444444"/>
          <w:sz w:val="23"/>
          <w:szCs w:val="23"/>
          <w:lang w:val="uk-UA" w:eastAsia="uk-UA"/>
        </w:rPr>
      </w:pPr>
      <w:r w:rsidRPr="006D6590">
        <w:rPr>
          <w:rFonts w:ascii="inherit" w:eastAsia="Times New Roman" w:hAnsi="inherit" w:cs="Times New Roman"/>
          <w:i/>
          <w:iCs/>
          <w:color w:val="444444"/>
          <w:sz w:val="23"/>
          <w:szCs w:val="23"/>
          <w:bdr w:val="none" w:sz="0" w:space="0" w:color="auto" w:frame="1"/>
          <w:lang w:val="uk-UA" w:eastAsia="uk-UA"/>
        </w:rPr>
        <w:t>враховувати актуальність проблематики.</w:t>
      </w:r>
    </w:p>
    <w:p w:rsidR="006D6590" w:rsidRPr="006D6590" w:rsidRDefault="006D6590" w:rsidP="006D6590">
      <w:pPr>
        <w:shd w:val="clear" w:color="auto" w:fill="FFFFFF"/>
        <w:textAlignment w:val="baseline"/>
        <w:rPr>
          <w:rFonts w:ascii="Roboto" w:eastAsia="Times New Roman" w:hAnsi="Roboto" w:cs="Times New Roman"/>
          <w:color w:val="444444"/>
          <w:sz w:val="23"/>
          <w:szCs w:val="23"/>
          <w:lang w:val="uk-UA" w:eastAsia="uk-UA"/>
        </w:rPr>
      </w:pPr>
      <w:r w:rsidRPr="006D6590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val="uk-UA" w:eastAsia="uk-UA"/>
        </w:rPr>
        <w:t>Так, для початкових — 1-4-х класів, доречними стануть такі теми:</w:t>
      </w:r>
    </w:p>
    <w:p w:rsidR="006D6590" w:rsidRPr="006D6590" w:rsidRDefault="006D6590" w:rsidP="006D6590">
      <w:pPr>
        <w:numPr>
          <w:ilvl w:val="0"/>
          <w:numId w:val="2"/>
        </w:numPr>
        <w:shd w:val="clear" w:color="auto" w:fill="FFFFFF"/>
        <w:ind w:left="456"/>
        <w:textAlignment w:val="baseline"/>
        <w:rPr>
          <w:rFonts w:ascii="Roboto" w:eastAsia="Times New Roman" w:hAnsi="Roboto" w:cs="Times New Roman"/>
          <w:color w:val="444444"/>
          <w:sz w:val="23"/>
          <w:szCs w:val="23"/>
          <w:lang w:val="uk-UA" w:eastAsia="uk-UA"/>
        </w:rPr>
      </w:pPr>
      <w:r w:rsidRPr="006D6590">
        <w:rPr>
          <w:rFonts w:ascii="inherit" w:eastAsia="Times New Roman" w:hAnsi="inherit" w:cs="Times New Roman"/>
          <w:i/>
          <w:iCs/>
          <w:color w:val="444444"/>
          <w:sz w:val="23"/>
          <w:szCs w:val="23"/>
          <w:bdr w:val="none" w:sz="0" w:space="0" w:color="auto" w:frame="1"/>
          <w:lang w:val="uk-UA" w:eastAsia="uk-UA"/>
        </w:rPr>
        <w:t>“Діти об’єднують Україну”;</w:t>
      </w:r>
    </w:p>
    <w:p w:rsidR="006D6590" w:rsidRPr="006D6590" w:rsidRDefault="006D6590" w:rsidP="006D6590">
      <w:pPr>
        <w:numPr>
          <w:ilvl w:val="0"/>
          <w:numId w:val="2"/>
        </w:numPr>
        <w:shd w:val="clear" w:color="auto" w:fill="FFFFFF"/>
        <w:ind w:left="456"/>
        <w:textAlignment w:val="baseline"/>
        <w:rPr>
          <w:rFonts w:ascii="Roboto" w:eastAsia="Times New Roman" w:hAnsi="Roboto" w:cs="Times New Roman"/>
          <w:color w:val="444444"/>
          <w:sz w:val="23"/>
          <w:szCs w:val="23"/>
          <w:lang w:val="uk-UA" w:eastAsia="uk-UA"/>
        </w:rPr>
      </w:pPr>
      <w:r w:rsidRPr="006D6590">
        <w:rPr>
          <w:rFonts w:ascii="inherit" w:eastAsia="Times New Roman" w:hAnsi="inherit" w:cs="Times New Roman"/>
          <w:i/>
          <w:iCs/>
          <w:color w:val="444444"/>
          <w:sz w:val="23"/>
          <w:szCs w:val="23"/>
          <w:bdr w:val="none" w:sz="0" w:space="0" w:color="auto" w:frame="1"/>
          <w:lang w:val="uk-UA" w:eastAsia="uk-UA"/>
        </w:rPr>
        <w:t>“Я люблю свою країну”;</w:t>
      </w:r>
    </w:p>
    <w:p w:rsidR="006D6590" w:rsidRPr="006D6590" w:rsidRDefault="006D6590" w:rsidP="006D6590">
      <w:pPr>
        <w:numPr>
          <w:ilvl w:val="0"/>
          <w:numId w:val="2"/>
        </w:numPr>
        <w:shd w:val="clear" w:color="auto" w:fill="FFFFFF"/>
        <w:ind w:left="456"/>
        <w:textAlignment w:val="baseline"/>
        <w:rPr>
          <w:rFonts w:ascii="Roboto" w:eastAsia="Times New Roman" w:hAnsi="Roboto" w:cs="Times New Roman"/>
          <w:color w:val="444444"/>
          <w:sz w:val="23"/>
          <w:szCs w:val="23"/>
          <w:lang w:val="uk-UA" w:eastAsia="uk-UA"/>
        </w:rPr>
      </w:pPr>
      <w:r w:rsidRPr="006D6590">
        <w:rPr>
          <w:rFonts w:ascii="inherit" w:eastAsia="Times New Roman" w:hAnsi="inherit" w:cs="Times New Roman"/>
          <w:i/>
          <w:iCs/>
          <w:color w:val="444444"/>
          <w:sz w:val="23"/>
          <w:szCs w:val="23"/>
          <w:bdr w:val="none" w:sz="0" w:space="0" w:color="auto" w:frame="1"/>
          <w:lang w:val="uk-UA" w:eastAsia="uk-UA"/>
        </w:rPr>
        <w:t>Добре тим, хто вміє дружити”;</w:t>
      </w:r>
    </w:p>
    <w:p w:rsidR="006D6590" w:rsidRPr="006D6590" w:rsidRDefault="006D6590" w:rsidP="006D6590">
      <w:pPr>
        <w:numPr>
          <w:ilvl w:val="0"/>
          <w:numId w:val="2"/>
        </w:numPr>
        <w:shd w:val="clear" w:color="auto" w:fill="FFFFFF"/>
        <w:ind w:left="456"/>
        <w:textAlignment w:val="baseline"/>
        <w:rPr>
          <w:rFonts w:ascii="Roboto" w:eastAsia="Times New Roman" w:hAnsi="Roboto" w:cs="Times New Roman"/>
          <w:color w:val="444444"/>
          <w:sz w:val="23"/>
          <w:szCs w:val="23"/>
          <w:lang w:val="uk-UA" w:eastAsia="uk-UA"/>
        </w:rPr>
      </w:pPr>
      <w:r w:rsidRPr="006D6590">
        <w:rPr>
          <w:rFonts w:ascii="inherit" w:eastAsia="Times New Roman" w:hAnsi="inherit" w:cs="Times New Roman"/>
          <w:i/>
          <w:iCs/>
          <w:color w:val="444444"/>
          <w:sz w:val="23"/>
          <w:szCs w:val="23"/>
          <w:bdr w:val="none" w:sz="0" w:space="0" w:color="auto" w:frame="1"/>
          <w:lang w:val="uk-UA" w:eastAsia="uk-UA"/>
        </w:rPr>
        <w:t>“Краса людини — її доброта”.</w:t>
      </w:r>
    </w:p>
    <w:p w:rsidR="006D6590" w:rsidRPr="006D6590" w:rsidRDefault="006D6590" w:rsidP="006D6590">
      <w:pPr>
        <w:shd w:val="clear" w:color="auto" w:fill="FFFFFF"/>
        <w:textAlignment w:val="baseline"/>
        <w:rPr>
          <w:rFonts w:ascii="Roboto" w:eastAsia="Times New Roman" w:hAnsi="Roboto" w:cs="Times New Roman"/>
          <w:color w:val="444444"/>
          <w:sz w:val="23"/>
          <w:szCs w:val="23"/>
          <w:lang w:val="uk-UA" w:eastAsia="uk-UA"/>
        </w:rPr>
      </w:pPr>
      <w:r w:rsidRPr="006D6590">
        <w:rPr>
          <w:rFonts w:ascii="Roboto" w:eastAsia="Times New Roman" w:hAnsi="Roboto" w:cs="Times New Roman"/>
          <w:color w:val="444444"/>
          <w:sz w:val="23"/>
          <w:szCs w:val="23"/>
          <w:lang w:val="uk-UA" w:eastAsia="uk-UA"/>
        </w:rPr>
        <w:t>Учням 5-9-х класів можна запропонувати більш серйозні теми, що стосується політики країни, важливих екологічних чи інтеграційних процесів, </w:t>
      </w:r>
      <w:r w:rsidRPr="006D6590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val="uk-UA" w:eastAsia="uk-UA"/>
        </w:rPr>
        <w:t>наприклад:</w:t>
      </w:r>
    </w:p>
    <w:p w:rsidR="006D6590" w:rsidRPr="006D6590" w:rsidRDefault="006D6590" w:rsidP="006D6590">
      <w:pPr>
        <w:numPr>
          <w:ilvl w:val="0"/>
          <w:numId w:val="3"/>
        </w:numPr>
        <w:shd w:val="clear" w:color="auto" w:fill="FFFFFF"/>
        <w:ind w:left="456"/>
        <w:textAlignment w:val="baseline"/>
        <w:rPr>
          <w:rFonts w:ascii="Roboto" w:eastAsia="Times New Roman" w:hAnsi="Roboto" w:cs="Times New Roman"/>
          <w:color w:val="444444"/>
          <w:sz w:val="23"/>
          <w:szCs w:val="23"/>
          <w:lang w:val="uk-UA" w:eastAsia="uk-UA"/>
        </w:rPr>
      </w:pPr>
      <w:r w:rsidRPr="006D6590">
        <w:rPr>
          <w:rFonts w:ascii="inherit" w:eastAsia="Times New Roman" w:hAnsi="inherit" w:cs="Times New Roman"/>
          <w:i/>
          <w:iCs/>
          <w:color w:val="444444"/>
          <w:sz w:val="23"/>
          <w:szCs w:val="23"/>
          <w:bdr w:val="none" w:sz="0" w:space="0" w:color="auto" w:frame="1"/>
          <w:lang w:val="uk-UA" w:eastAsia="uk-UA"/>
        </w:rPr>
        <w:t>“Наші земляки — герої Революції Гідності”;</w:t>
      </w:r>
    </w:p>
    <w:p w:rsidR="006D6590" w:rsidRPr="006D6590" w:rsidRDefault="006D6590" w:rsidP="006D6590">
      <w:pPr>
        <w:numPr>
          <w:ilvl w:val="0"/>
          <w:numId w:val="3"/>
        </w:numPr>
        <w:shd w:val="clear" w:color="auto" w:fill="FFFFFF"/>
        <w:ind w:left="456"/>
        <w:textAlignment w:val="baseline"/>
        <w:rPr>
          <w:rFonts w:ascii="Roboto" w:eastAsia="Times New Roman" w:hAnsi="Roboto" w:cs="Times New Roman"/>
          <w:color w:val="444444"/>
          <w:sz w:val="23"/>
          <w:szCs w:val="23"/>
          <w:lang w:val="uk-UA" w:eastAsia="uk-UA"/>
        </w:rPr>
      </w:pPr>
      <w:r w:rsidRPr="006D6590">
        <w:rPr>
          <w:rFonts w:ascii="inherit" w:eastAsia="Times New Roman" w:hAnsi="inherit" w:cs="Times New Roman"/>
          <w:i/>
          <w:iCs/>
          <w:color w:val="444444"/>
          <w:sz w:val="23"/>
          <w:szCs w:val="23"/>
          <w:bdr w:val="none" w:sz="0" w:space="0" w:color="auto" w:frame="1"/>
          <w:lang w:val="uk-UA" w:eastAsia="uk-UA"/>
        </w:rPr>
        <w:t>“Хочемо, щоб усі жили в мирі”;</w:t>
      </w:r>
    </w:p>
    <w:p w:rsidR="006D6590" w:rsidRPr="006D6590" w:rsidRDefault="006D6590" w:rsidP="006D6590">
      <w:pPr>
        <w:numPr>
          <w:ilvl w:val="0"/>
          <w:numId w:val="3"/>
        </w:numPr>
        <w:shd w:val="clear" w:color="auto" w:fill="FFFFFF"/>
        <w:ind w:left="456"/>
        <w:textAlignment w:val="baseline"/>
        <w:rPr>
          <w:rFonts w:ascii="Roboto" w:eastAsia="Times New Roman" w:hAnsi="Roboto" w:cs="Times New Roman"/>
          <w:color w:val="444444"/>
          <w:sz w:val="23"/>
          <w:szCs w:val="23"/>
          <w:lang w:val="uk-UA" w:eastAsia="uk-UA"/>
        </w:rPr>
      </w:pPr>
      <w:r w:rsidRPr="006D6590">
        <w:rPr>
          <w:rFonts w:ascii="inherit" w:eastAsia="Times New Roman" w:hAnsi="inherit" w:cs="Times New Roman"/>
          <w:i/>
          <w:iCs/>
          <w:color w:val="444444"/>
          <w:sz w:val="23"/>
          <w:szCs w:val="23"/>
          <w:bdr w:val="none" w:sz="0" w:space="0" w:color="auto" w:frame="1"/>
          <w:lang w:val="uk-UA" w:eastAsia="uk-UA"/>
        </w:rPr>
        <w:t>“Розкажемо Європі про себе”;</w:t>
      </w:r>
    </w:p>
    <w:p w:rsidR="006D6590" w:rsidRPr="006D6590" w:rsidRDefault="006D6590" w:rsidP="006D6590">
      <w:pPr>
        <w:numPr>
          <w:ilvl w:val="0"/>
          <w:numId w:val="3"/>
        </w:numPr>
        <w:shd w:val="clear" w:color="auto" w:fill="FFFFFF"/>
        <w:ind w:left="456"/>
        <w:textAlignment w:val="baseline"/>
        <w:rPr>
          <w:rFonts w:ascii="Roboto" w:eastAsia="Times New Roman" w:hAnsi="Roboto" w:cs="Times New Roman"/>
          <w:color w:val="444444"/>
          <w:sz w:val="23"/>
          <w:szCs w:val="23"/>
          <w:lang w:val="uk-UA" w:eastAsia="uk-UA"/>
        </w:rPr>
      </w:pPr>
      <w:r w:rsidRPr="006D6590">
        <w:rPr>
          <w:rFonts w:ascii="inherit" w:eastAsia="Times New Roman" w:hAnsi="inherit" w:cs="Times New Roman"/>
          <w:i/>
          <w:iCs/>
          <w:color w:val="444444"/>
          <w:sz w:val="23"/>
          <w:szCs w:val="23"/>
          <w:bdr w:val="none" w:sz="0" w:space="0" w:color="auto" w:frame="1"/>
          <w:lang w:val="uk-UA" w:eastAsia="uk-UA"/>
        </w:rPr>
        <w:t>“Українці серед інших європейських націй”;</w:t>
      </w:r>
    </w:p>
    <w:p w:rsidR="006D6590" w:rsidRPr="006D6590" w:rsidRDefault="006D6590" w:rsidP="006D6590">
      <w:pPr>
        <w:numPr>
          <w:ilvl w:val="0"/>
          <w:numId w:val="3"/>
        </w:numPr>
        <w:shd w:val="clear" w:color="auto" w:fill="FFFFFF"/>
        <w:ind w:left="456"/>
        <w:textAlignment w:val="baseline"/>
        <w:rPr>
          <w:rFonts w:ascii="Roboto" w:eastAsia="Times New Roman" w:hAnsi="Roboto" w:cs="Times New Roman"/>
          <w:color w:val="444444"/>
          <w:sz w:val="23"/>
          <w:szCs w:val="23"/>
          <w:lang w:val="uk-UA" w:eastAsia="uk-UA"/>
        </w:rPr>
      </w:pPr>
      <w:r w:rsidRPr="006D6590">
        <w:rPr>
          <w:rFonts w:ascii="inherit" w:eastAsia="Times New Roman" w:hAnsi="inherit" w:cs="Times New Roman"/>
          <w:i/>
          <w:iCs/>
          <w:color w:val="444444"/>
          <w:sz w:val="23"/>
          <w:szCs w:val="23"/>
          <w:bdr w:val="none" w:sz="0" w:space="0" w:color="auto" w:frame="1"/>
          <w:lang w:val="uk-UA" w:eastAsia="uk-UA"/>
        </w:rPr>
        <w:t>“</w:t>
      </w:r>
      <w:proofErr w:type="spellStart"/>
      <w:r w:rsidRPr="006D6590">
        <w:rPr>
          <w:rFonts w:ascii="inherit" w:eastAsia="Times New Roman" w:hAnsi="inherit" w:cs="Times New Roman"/>
          <w:i/>
          <w:iCs/>
          <w:color w:val="444444"/>
          <w:sz w:val="23"/>
          <w:szCs w:val="23"/>
          <w:bdr w:val="none" w:sz="0" w:space="0" w:color="auto" w:frame="1"/>
          <w:lang w:val="uk-UA" w:eastAsia="uk-UA"/>
        </w:rPr>
        <w:t>Добрототворення</w:t>
      </w:r>
      <w:proofErr w:type="spellEnd"/>
      <w:r w:rsidRPr="006D6590">
        <w:rPr>
          <w:rFonts w:ascii="inherit" w:eastAsia="Times New Roman" w:hAnsi="inherit" w:cs="Times New Roman"/>
          <w:i/>
          <w:iCs/>
          <w:color w:val="444444"/>
          <w:sz w:val="23"/>
          <w:szCs w:val="23"/>
          <w:bdr w:val="none" w:sz="0" w:space="0" w:color="auto" w:frame="1"/>
          <w:lang w:val="uk-UA" w:eastAsia="uk-UA"/>
        </w:rPr>
        <w:t xml:space="preserve"> — наша мета”;</w:t>
      </w:r>
    </w:p>
    <w:p w:rsidR="006D6590" w:rsidRPr="006D6590" w:rsidRDefault="006D6590" w:rsidP="006D6590">
      <w:pPr>
        <w:numPr>
          <w:ilvl w:val="0"/>
          <w:numId w:val="3"/>
        </w:numPr>
        <w:shd w:val="clear" w:color="auto" w:fill="FFFFFF"/>
        <w:ind w:left="456"/>
        <w:textAlignment w:val="baseline"/>
        <w:rPr>
          <w:rFonts w:ascii="Roboto" w:eastAsia="Times New Roman" w:hAnsi="Roboto" w:cs="Times New Roman"/>
          <w:color w:val="444444"/>
          <w:sz w:val="23"/>
          <w:szCs w:val="23"/>
          <w:lang w:val="uk-UA" w:eastAsia="uk-UA"/>
        </w:rPr>
      </w:pPr>
      <w:r w:rsidRPr="006D6590">
        <w:rPr>
          <w:rFonts w:ascii="inherit" w:eastAsia="Times New Roman" w:hAnsi="inherit" w:cs="Times New Roman"/>
          <w:i/>
          <w:iCs/>
          <w:color w:val="444444"/>
          <w:sz w:val="23"/>
          <w:szCs w:val="23"/>
          <w:bdr w:val="none" w:sz="0" w:space="0" w:color="auto" w:frame="1"/>
          <w:lang w:val="uk-UA" w:eastAsia="uk-UA"/>
        </w:rPr>
        <w:t>“Повага до європейських цінностей”;</w:t>
      </w:r>
    </w:p>
    <w:p w:rsidR="006D6590" w:rsidRPr="006D6590" w:rsidRDefault="006D6590" w:rsidP="006D6590">
      <w:pPr>
        <w:numPr>
          <w:ilvl w:val="0"/>
          <w:numId w:val="3"/>
        </w:numPr>
        <w:shd w:val="clear" w:color="auto" w:fill="FFFFFF"/>
        <w:ind w:left="456"/>
        <w:textAlignment w:val="baseline"/>
        <w:rPr>
          <w:rFonts w:ascii="Roboto" w:eastAsia="Times New Roman" w:hAnsi="Roboto" w:cs="Times New Roman"/>
          <w:color w:val="444444"/>
          <w:sz w:val="23"/>
          <w:szCs w:val="23"/>
          <w:lang w:val="uk-UA" w:eastAsia="uk-UA"/>
        </w:rPr>
      </w:pPr>
      <w:r w:rsidRPr="006D6590">
        <w:rPr>
          <w:rFonts w:ascii="inherit" w:eastAsia="Times New Roman" w:hAnsi="inherit" w:cs="Times New Roman"/>
          <w:i/>
          <w:iCs/>
          <w:color w:val="444444"/>
          <w:sz w:val="23"/>
          <w:szCs w:val="23"/>
          <w:bdr w:val="none" w:sz="0" w:space="0" w:color="auto" w:frame="1"/>
          <w:lang w:val="uk-UA" w:eastAsia="uk-UA"/>
        </w:rPr>
        <w:t>“Історія нескорених”</w:t>
      </w:r>
    </w:p>
    <w:p w:rsidR="006D6590" w:rsidRPr="006D6590" w:rsidRDefault="006D6590" w:rsidP="006D6590">
      <w:pPr>
        <w:shd w:val="clear" w:color="auto" w:fill="FFFFFF"/>
        <w:spacing w:after="375"/>
        <w:textAlignment w:val="baseline"/>
        <w:rPr>
          <w:rFonts w:ascii="Roboto" w:eastAsia="Times New Roman" w:hAnsi="Roboto" w:cs="Times New Roman"/>
          <w:color w:val="444444"/>
          <w:sz w:val="23"/>
          <w:szCs w:val="23"/>
          <w:lang w:val="uk-UA" w:eastAsia="uk-UA"/>
        </w:rPr>
      </w:pPr>
      <w:r w:rsidRPr="006D6590">
        <w:rPr>
          <w:rFonts w:ascii="Roboto" w:eastAsia="Times New Roman" w:hAnsi="Roboto" w:cs="Times New Roman"/>
          <w:color w:val="444444"/>
          <w:sz w:val="23"/>
          <w:szCs w:val="23"/>
          <w:lang w:val="uk-UA" w:eastAsia="uk-UA"/>
        </w:rPr>
        <w:t>тощо.</w:t>
      </w:r>
    </w:p>
    <w:p w:rsidR="006D6590" w:rsidRPr="006D6590" w:rsidRDefault="006D6590" w:rsidP="006D6590">
      <w:pPr>
        <w:shd w:val="clear" w:color="auto" w:fill="FFFFFF"/>
        <w:textAlignment w:val="baseline"/>
        <w:rPr>
          <w:rFonts w:ascii="Roboto" w:eastAsia="Times New Roman" w:hAnsi="Roboto" w:cs="Times New Roman"/>
          <w:color w:val="444444"/>
          <w:sz w:val="23"/>
          <w:szCs w:val="23"/>
          <w:lang w:val="uk-UA" w:eastAsia="uk-UA"/>
        </w:rPr>
      </w:pPr>
      <w:r w:rsidRPr="006D6590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val="uk-UA" w:eastAsia="uk-UA"/>
        </w:rPr>
        <w:t>Для 10-11-х класів корисними будуть обговорення на теми:</w:t>
      </w:r>
    </w:p>
    <w:p w:rsidR="006D6590" w:rsidRPr="006D6590" w:rsidRDefault="006D6590" w:rsidP="006D6590">
      <w:pPr>
        <w:numPr>
          <w:ilvl w:val="0"/>
          <w:numId w:val="4"/>
        </w:numPr>
        <w:shd w:val="clear" w:color="auto" w:fill="FFFFFF"/>
        <w:ind w:left="456"/>
        <w:textAlignment w:val="baseline"/>
        <w:rPr>
          <w:rFonts w:ascii="Roboto" w:eastAsia="Times New Roman" w:hAnsi="Roboto" w:cs="Times New Roman"/>
          <w:color w:val="444444"/>
          <w:sz w:val="23"/>
          <w:szCs w:val="23"/>
          <w:lang w:val="uk-UA" w:eastAsia="uk-UA"/>
        </w:rPr>
      </w:pPr>
      <w:r w:rsidRPr="006D6590">
        <w:rPr>
          <w:rFonts w:ascii="inherit" w:eastAsia="Times New Roman" w:hAnsi="inherit" w:cs="Times New Roman"/>
          <w:i/>
          <w:iCs/>
          <w:color w:val="444444"/>
          <w:sz w:val="23"/>
          <w:szCs w:val="23"/>
          <w:bdr w:val="none" w:sz="0" w:space="0" w:color="auto" w:frame="1"/>
          <w:lang w:val="uk-UA" w:eastAsia="uk-UA"/>
        </w:rPr>
        <w:t xml:space="preserve">“Як я бачу партнерські відносини </w:t>
      </w:r>
      <w:proofErr w:type="spellStart"/>
      <w:r w:rsidRPr="006D6590">
        <w:rPr>
          <w:rFonts w:ascii="inherit" w:eastAsia="Times New Roman" w:hAnsi="inherit" w:cs="Times New Roman"/>
          <w:i/>
          <w:iCs/>
          <w:color w:val="444444"/>
          <w:sz w:val="23"/>
          <w:szCs w:val="23"/>
          <w:bdr w:val="none" w:sz="0" w:space="0" w:color="auto" w:frame="1"/>
          <w:lang w:val="uk-UA" w:eastAsia="uk-UA"/>
        </w:rPr>
        <w:t>Україна-ЄС</w:t>
      </w:r>
      <w:proofErr w:type="spellEnd"/>
      <w:r w:rsidRPr="006D6590">
        <w:rPr>
          <w:rFonts w:ascii="inherit" w:eastAsia="Times New Roman" w:hAnsi="inherit" w:cs="Times New Roman"/>
          <w:i/>
          <w:iCs/>
          <w:color w:val="444444"/>
          <w:sz w:val="23"/>
          <w:szCs w:val="23"/>
          <w:bdr w:val="none" w:sz="0" w:space="0" w:color="auto" w:frame="1"/>
          <w:lang w:val="uk-UA" w:eastAsia="uk-UA"/>
        </w:rPr>
        <w:t>”;</w:t>
      </w:r>
    </w:p>
    <w:p w:rsidR="006D6590" w:rsidRPr="006D6590" w:rsidRDefault="006D6590" w:rsidP="006D6590">
      <w:pPr>
        <w:numPr>
          <w:ilvl w:val="0"/>
          <w:numId w:val="4"/>
        </w:numPr>
        <w:shd w:val="clear" w:color="auto" w:fill="FFFFFF"/>
        <w:ind w:left="456"/>
        <w:textAlignment w:val="baseline"/>
        <w:rPr>
          <w:rFonts w:ascii="Roboto" w:eastAsia="Times New Roman" w:hAnsi="Roboto" w:cs="Times New Roman"/>
          <w:color w:val="444444"/>
          <w:sz w:val="23"/>
          <w:szCs w:val="23"/>
          <w:lang w:val="uk-UA" w:eastAsia="uk-UA"/>
        </w:rPr>
      </w:pPr>
      <w:r w:rsidRPr="006D6590">
        <w:rPr>
          <w:rFonts w:ascii="inherit" w:eastAsia="Times New Roman" w:hAnsi="inherit" w:cs="Times New Roman"/>
          <w:i/>
          <w:iCs/>
          <w:color w:val="444444"/>
          <w:sz w:val="23"/>
          <w:szCs w:val="23"/>
          <w:bdr w:val="none" w:sz="0" w:space="0" w:color="auto" w:frame="1"/>
          <w:lang w:val="uk-UA" w:eastAsia="uk-UA"/>
        </w:rPr>
        <w:t>“Будуємо справжню демократичну країну”;</w:t>
      </w:r>
    </w:p>
    <w:p w:rsidR="006D6590" w:rsidRPr="006D6590" w:rsidRDefault="006D6590" w:rsidP="006D6590">
      <w:pPr>
        <w:numPr>
          <w:ilvl w:val="0"/>
          <w:numId w:val="4"/>
        </w:numPr>
        <w:shd w:val="clear" w:color="auto" w:fill="FFFFFF"/>
        <w:ind w:left="456"/>
        <w:textAlignment w:val="baseline"/>
        <w:rPr>
          <w:rFonts w:ascii="Roboto" w:eastAsia="Times New Roman" w:hAnsi="Roboto" w:cs="Times New Roman"/>
          <w:color w:val="444444"/>
          <w:sz w:val="23"/>
          <w:szCs w:val="23"/>
          <w:lang w:val="uk-UA" w:eastAsia="uk-UA"/>
        </w:rPr>
      </w:pPr>
      <w:r w:rsidRPr="006D6590">
        <w:rPr>
          <w:rFonts w:ascii="inherit" w:eastAsia="Times New Roman" w:hAnsi="inherit" w:cs="Times New Roman"/>
          <w:i/>
          <w:iCs/>
          <w:color w:val="444444"/>
          <w:sz w:val="23"/>
          <w:szCs w:val="23"/>
          <w:bdr w:val="none" w:sz="0" w:space="0" w:color="auto" w:frame="1"/>
          <w:lang w:val="uk-UA" w:eastAsia="uk-UA"/>
        </w:rPr>
        <w:t>“Прагнемо миру!”.</w:t>
      </w:r>
    </w:p>
    <w:p w:rsidR="00DF5E35" w:rsidRDefault="00DF5E35">
      <w:pPr>
        <w:rPr>
          <w:lang w:val="uk-UA"/>
        </w:rPr>
      </w:pPr>
      <w:bookmarkStart w:id="0" w:name="_GoBack"/>
      <w:bookmarkEnd w:id="0"/>
    </w:p>
    <w:sectPr w:rsidR="00DF5E3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60B50"/>
    <w:multiLevelType w:val="hybridMultilevel"/>
    <w:tmpl w:val="D996D75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325B57"/>
    <w:multiLevelType w:val="multilevel"/>
    <w:tmpl w:val="C3CC1D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075A90"/>
    <w:multiLevelType w:val="multilevel"/>
    <w:tmpl w:val="427267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296DFD"/>
    <w:multiLevelType w:val="multilevel"/>
    <w:tmpl w:val="BCDCC2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353334"/>
    <w:multiLevelType w:val="hybridMultilevel"/>
    <w:tmpl w:val="0888B2A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29478E"/>
    <w:multiLevelType w:val="multilevel"/>
    <w:tmpl w:val="9E0A75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1E4"/>
    <w:rsid w:val="00005CE6"/>
    <w:rsid w:val="003B63B1"/>
    <w:rsid w:val="00556BA2"/>
    <w:rsid w:val="006D6590"/>
    <w:rsid w:val="00864EB4"/>
    <w:rsid w:val="00C861E4"/>
    <w:rsid w:val="00D34837"/>
    <w:rsid w:val="00DF5E35"/>
    <w:rsid w:val="00F7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837"/>
    <w:pPr>
      <w:spacing w:after="0" w:line="240" w:lineRule="auto"/>
    </w:pPr>
    <w:rPr>
      <w:rFonts w:ascii="Times New Roman" w:hAnsi="Times New Roman"/>
      <w:sz w:val="24"/>
      <w:szCs w:val="24"/>
      <w:lang w:val="ru-RU"/>
    </w:rPr>
  </w:style>
  <w:style w:type="paragraph" w:styleId="1">
    <w:name w:val="heading 1"/>
    <w:basedOn w:val="a"/>
    <w:link w:val="10"/>
    <w:qFormat/>
    <w:rsid w:val="00D34837"/>
    <w:pPr>
      <w:spacing w:before="100" w:beforeAutospacing="1" w:after="200" w:line="360" w:lineRule="auto"/>
      <w:ind w:left="567"/>
      <w:outlineLvl w:val="0"/>
    </w:pPr>
    <w:rPr>
      <w:rFonts w:ascii="Georgia" w:eastAsia="Times New Roman" w:hAnsi="Georgia" w:cs="Times New Roman"/>
      <w:bCs/>
      <w:i/>
      <w:kern w:val="32"/>
      <w:sz w:val="32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4837"/>
    <w:rPr>
      <w:rFonts w:ascii="Georgia" w:eastAsia="Times New Roman" w:hAnsi="Georgia" w:cs="Times New Roman"/>
      <w:bCs/>
      <w:i/>
      <w:kern w:val="32"/>
      <w:sz w:val="32"/>
      <w:szCs w:val="48"/>
      <w:lang w:val="ru-RU" w:eastAsia="ru-RU"/>
    </w:rPr>
  </w:style>
  <w:style w:type="paragraph" w:styleId="a3">
    <w:name w:val="List Paragraph"/>
    <w:basedOn w:val="a"/>
    <w:uiPriority w:val="34"/>
    <w:qFormat/>
    <w:rsid w:val="00864E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837"/>
    <w:pPr>
      <w:spacing w:after="0" w:line="240" w:lineRule="auto"/>
    </w:pPr>
    <w:rPr>
      <w:rFonts w:ascii="Times New Roman" w:hAnsi="Times New Roman"/>
      <w:sz w:val="24"/>
      <w:szCs w:val="24"/>
      <w:lang w:val="ru-RU"/>
    </w:rPr>
  </w:style>
  <w:style w:type="paragraph" w:styleId="1">
    <w:name w:val="heading 1"/>
    <w:basedOn w:val="a"/>
    <w:link w:val="10"/>
    <w:qFormat/>
    <w:rsid w:val="00D34837"/>
    <w:pPr>
      <w:spacing w:before="100" w:beforeAutospacing="1" w:after="200" w:line="360" w:lineRule="auto"/>
      <w:ind w:left="567"/>
      <w:outlineLvl w:val="0"/>
    </w:pPr>
    <w:rPr>
      <w:rFonts w:ascii="Georgia" w:eastAsia="Times New Roman" w:hAnsi="Georgia" w:cs="Times New Roman"/>
      <w:bCs/>
      <w:i/>
      <w:kern w:val="32"/>
      <w:sz w:val="32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4837"/>
    <w:rPr>
      <w:rFonts w:ascii="Georgia" w:eastAsia="Times New Roman" w:hAnsi="Georgia" w:cs="Times New Roman"/>
      <w:bCs/>
      <w:i/>
      <w:kern w:val="32"/>
      <w:sz w:val="32"/>
      <w:szCs w:val="48"/>
      <w:lang w:val="ru-RU" w:eastAsia="ru-RU"/>
    </w:rPr>
  </w:style>
  <w:style w:type="paragraph" w:styleId="a3">
    <w:name w:val="List Paragraph"/>
    <w:basedOn w:val="a"/>
    <w:uiPriority w:val="34"/>
    <w:qFormat/>
    <w:rsid w:val="00864E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0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728</Words>
  <Characters>415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Андрій</dc:creator>
  <cp:keywords/>
  <dc:description/>
  <cp:lastModifiedBy>Андрій</cp:lastModifiedBy>
  <cp:revision>7</cp:revision>
  <dcterms:created xsi:type="dcterms:W3CDTF">2018-08-22T06:33:00Z</dcterms:created>
  <dcterms:modified xsi:type="dcterms:W3CDTF">2018-08-27T09:20:00Z</dcterms:modified>
</cp:coreProperties>
</file>